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regular Orange Township </w:t>
      </w:r>
      <w:r w:rsidR="004E1C53">
        <w:rPr>
          <w:sz w:val="24"/>
          <w:szCs w:val="24"/>
        </w:rPr>
        <w:t>January 8</w:t>
      </w:r>
      <w:r w:rsidR="004E1C53" w:rsidRPr="004E1C53">
        <w:rPr>
          <w:sz w:val="24"/>
          <w:szCs w:val="24"/>
          <w:vertAlign w:val="superscript"/>
        </w:rPr>
        <w:t>th</w:t>
      </w:r>
      <w:r w:rsidR="004E1C53">
        <w:rPr>
          <w:sz w:val="24"/>
          <w:szCs w:val="24"/>
        </w:rPr>
        <w:t xml:space="preserve"> 2013 </w:t>
      </w:r>
      <w:r w:rsidR="00EE0EAE">
        <w:rPr>
          <w:sz w:val="24"/>
          <w:szCs w:val="24"/>
        </w:rPr>
        <w:t>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2) Present; DePotty, Plett, Wittenbach, Green and First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</w:p>
    <w:p w:rsidR="00F04349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- None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B54A0">
        <w:rPr>
          <w:sz w:val="24"/>
          <w:szCs w:val="24"/>
        </w:rPr>
        <w:t xml:space="preserve">Added discussion of new budget under new business. </w:t>
      </w:r>
      <w:proofErr w:type="gramStart"/>
      <w:r>
        <w:rPr>
          <w:sz w:val="24"/>
          <w:szCs w:val="24"/>
        </w:rPr>
        <w:t xml:space="preserve">Motion </w:t>
      </w:r>
      <w:r w:rsidR="005B54A0">
        <w:rPr>
          <w:sz w:val="24"/>
          <w:szCs w:val="24"/>
        </w:rPr>
        <w:t xml:space="preserve">to approve </w:t>
      </w:r>
      <w:r w:rsidR="004E1C53">
        <w:rPr>
          <w:sz w:val="24"/>
          <w:szCs w:val="24"/>
        </w:rPr>
        <w:t xml:space="preserve">agenda </w:t>
      </w:r>
      <w:r>
        <w:rPr>
          <w:sz w:val="24"/>
          <w:szCs w:val="24"/>
        </w:rPr>
        <w:t xml:space="preserve">made by </w:t>
      </w:r>
      <w:r w:rsidR="005B54A0">
        <w:rPr>
          <w:sz w:val="24"/>
          <w:szCs w:val="24"/>
        </w:rPr>
        <w:t>DePotty</w:t>
      </w:r>
      <w:r>
        <w:rPr>
          <w:sz w:val="24"/>
          <w:szCs w:val="24"/>
        </w:rPr>
        <w:t xml:space="preserve"> with support from </w:t>
      </w:r>
      <w:r w:rsidR="005B54A0">
        <w:rPr>
          <w:sz w:val="24"/>
          <w:szCs w:val="24"/>
        </w:rPr>
        <w:t>First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>
        <w:rPr>
          <w:sz w:val="24"/>
          <w:szCs w:val="24"/>
        </w:rPr>
        <w:t>assorted items were</w:t>
      </w:r>
      <w:r w:rsidR="000E687A">
        <w:rPr>
          <w:sz w:val="24"/>
          <w:szCs w:val="24"/>
        </w:rPr>
        <w:t xml:space="preserve"> </w:t>
      </w:r>
      <w:r>
        <w:rPr>
          <w:sz w:val="24"/>
          <w:szCs w:val="24"/>
        </w:rPr>
        <w:t>presented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of </w:t>
      </w:r>
      <w:r w:rsidR="005B54A0">
        <w:rPr>
          <w:sz w:val="24"/>
          <w:szCs w:val="24"/>
        </w:rPr>
        <w:t>December 2012</w:t>
      </w:r>
      <w:r w:rsidR="00B80B08" w:rsidRPr="00B80B08">
        <w:rPr>
          <w:sz w:val="24"/>
          <w:szCs w:val="24"/>
        </w:rPr>
        <w:t xml:space="preserve"> Board meeting</w:t>
      </w:r>
      <w:r>
        <w:rPr>
          <w:sz w:val="24"/>
          <w:szCs w:val="24"/>
        </w:rPr>
        <w:t xml:space="preserve"> were read by Plett. </w:t>
      </w:r>
      <w:proofErr w:type="gramStart"/>
      <w:r w:rsidR="005B54A0">
        <w:rPr>
          <w:sz w:val="24"/>
          <w:szCs w:val="24"/>
        </w:rPr>
        <w:t>Discussion of changing a word in Wing’s location of sale vehicles on property at December’s meeting.</w:t>
      </w:r>
      <w:proofErr w:type="gramEnd"/>
      <w:r w:rsidR="005B54A0">
        <w:rPr>
          <w:sz w:val="24"/>
          <w:szCs w:val="24"/>
        </w:rPr>
        <w:t xml:space="preserve"> All agreed the word “behind” was misspoken and will be changed to </w:t>
      </w:r>
      <w:r w:rsidR="00EF4A65">
        <w:rPr>
          <w:sz w:val="24"/>
          <w:szCs w:val="24"/>
        </w:rPr>
        <w:t xml:space="preserve">read </w:t>
      </w:r>
      <w:r w:rsidR="005B54A0">
        <w:rPr>
          <w:sz w:val="24"/>
          <w:szCs w:val="24"/>
        </w:rPr>
        <w:t xml:space="preserve">“beside” his barn. </w:t>
      </w:r>
      <w:proofErr w:type="gramStart"/>
      <w:r>
        <w:rPr>
          <w:sz w:val="24"/>
          <w:szCs w:val="24"/>
        </w:rPr>
        <w:t xml:space="preserve">Motion to approve minutes </w:t>
      </w:r>
      <w:r w:rsidR="005B54A0">
        <w:rPr>
          <w:sz w:val="24"/>
          <w:szCs w:val="24"/>
        </w:rPr>
        <w:t xml:space="preserve">with </w:t>
      </w:r>
      <w:r w:rsidR="00EF4A65">
        <w:rPr>
          <w:sz w:val="24"/>
          <w:szCs w:val="24"/>
        </w:rPr>
        <w:t xml:space="preserve">one </w:t>
      </w:r>
      <w:r w:rsidR="005B54A0">
        <w:rPr>
          <w:sz w:val="24"/>
          <w:szCs w:val="24"/>
        </w:rPr>
        <w:t xml:space="preserve">word change </w:t>
      </w:r>
      <w:r>
        <w:rPr>
          <w:sz w:val="24"/>
          <w:szCs w:val="24"/>
        </w:rPr>
        <w:t xml:space="preserve">made by Wittenbach with support from </w:t>
      </w:r>
      <w:r w:rsidR="005B54A0">
        <w:rPr>
          <w:sz w:val="24"/>
          <w:szCs w:val="24"/>
        </w:rPr>
        <w:t>DePotty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Wittenbach. </w:t>
      </w:r>
      <w:proofErr w:type="gramStart"/>
      <w:r w:rsidR="009770E1">
        <w:rPr>
          <w:sz w:val="24"/>
          <w:szCs w:val="24"/>
        </w:rPr>
        <w:t>Requested approval to pay Fire Station bill of $5000 and Treasurer Internet bill of $59.99.</w:t>
      </w:r>
      <w:proofErr w:type="gramEnd"/>
      <w:r w:rsidR="009770E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Motion to approve report </w:t>
      </w:r>
      <w:r w:rsidR="009770E1">
        <w:rPr>
          <w:sz w:val="24"/>
          <w:szCs w:val="24"/>
        </w:rPr>
        <w:t xml:space="preserve">and requests </w:t>
      </w:r>
      <w:r>
        <w:rPr>
          <w:sz w:val="24"/>
          <w:szCs w:val="24"/>
        </w:rPr>
        <w:t xml:space="preserve">made by Plett with support from </w:t>
      </w:r>
      <w:r w:rsidR="009770E1">
        <w:rPr>
          <w:sz w:val="24"/>
          <w:szCs w:val="24"/>
        </w:rPr>
        <w:t>First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–</w:t>
      </w:r>
      <w:r w:rsidR="009770E1">
        <w:rPr>
          <w:sz w:val="24"/>
          <w:szCs w:val="24"/>
        </w:rPr>
        <w:t>Report was read by Plett.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Motion to pay bills made by</w:t>
      </w:r>
      <w:r w:rsidR="009770E1">
        <w:rPr>
          <w:sz w:val="24"/>
          <w:szCs w:val="24"/>
        </w:rPr>
        <w:t xml:space="preserve"> Wittenbach</w:t>
      </w:r>
      <w:r>
        <w:rPr>
          <w:sz w:val="24"/>
          <w:szCs w:val="24"/>
        </w:rPr>
        <w:t xml:space="preserve"> with support from </w:t>
      </w:r>
      <w:r w:rsidR="009770E1">
        <w:rPr>
          <w:sz w:val="24"/>
          <w:szCs w:val="24"/>
        </w:rPr>
        <w:t>First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Motion carried.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="00911709">
        <w:t>A</w:t>
      </w:r>
      <w:r w:rsidRPr="001F7E1D">
        <w:rPr>
          <w:sz w:val="24"/>
          <w:szCs w:val="24"/>
        </w:rPr>
        <w:t>) Zoning</w:t>
      </w:r>
      <w:r w:rsidR="00F778CE" w:rsidRPr="001F7E1D">
        <w:rPr>
          <w:sz w:val="24"/>
          <w:szCs w:val="24"/>
        </w:rPr>
        <w:t xml:space="preserve"> report was read by </w:t>
      </w:r>
      <w:r w:rsidR="009770E1">
        <w:rPr>
          <w:sz w:val="24"/>
          <w:szCs w:val="24"/>
        </w:rPr>
        <w:t>DePotty</w:t>
      </w:r>
    </w:p>
    <w:p w:rsidR="00515D55" w:rsidRPr="00B80B08" w:rsidRDefault="00515D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2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11709">
        <w:rPr>
          <w:sz w:val="24"/>
          <w:szCs w:val="24"/>
        </w:rPr>
        <w:t>B</w:t>
      </w:r>
      <w:r>
        <w:rPr>
          <w:sz w:val="24"/>
          <w:szCs w:val="24"/>
        </w:rPr>
        <w:t>)</w:t>
      </w:r>
      <w:r w:rsidR="00F04349">
        <w:rPr>
          <w:sz w:val="24"/>
          <w:szCs w:val="24"/>
        </w:rPr>
        <w:t xml:space="preserve"> Fire</w:t>
      </w:r>
      <w:r w:rsidR="00D87873">
        <w:rPr>
          <w:sz w:val="24"/>
          <w:szCs w:val="24"/>
        </w:rPr>
        <w:t xml:space="preserve"> Station</w:t>
      </w:r>
      <w:r w:rsidR="00F778CE">
        <w:rPr>
          <w:sz w:val="24"/>
          <w:szCs w:val="24"/>
        </w:rPr>
        <w:t xml:space="preserve"> report from </w:t>
      </w:r>
      <w:r w:rsidR="009770E1">
        <w:rPr>
          <w:sz w:val="24"/>
          <w:szCs w:val="24"/>
        </w:rPr>
        <w:t>Green</w:t>
      </w:r>
      <w:r w:rsidR="00F778CE">
        <w:rPr>
          <w:sz w:val="24"/>
          <w:szCs w:val="24"/>
        </w:rPr>
        <w:t xml:space="preserve">. Orange Township had </w:t>
      </w:r>
      <w:r w:rsidR="009770E1">
        <w:rPr>
          <w:sz w:val="24"/>
          <w:szCs w:val="24"/>
        </w:rPr>
        <w:t>9</w:t>
      </w:r>
      <w:r w:rsidR="00F778CE">
        <w:rPr>
          <w:sz w:val="24"/>
          <w:szCs w:val="24"/>
        </w:rPr>
        <w:t xml:space="preserve"> runs.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</w:t>
      </w:r>
      <w:r w:rsidR="00F778CE" w:rsidRPr="006E0B13">
        <w:rPr>
          <w:sz w:val="24"/>
          <w:szCs w:val="24"/>
        </w:rPr>
        <w:t>1</w:t>
      </w:r>
      <w:r w:rsidRPr="006E0B13">
        <w:rPr>
          <w:sz w:val="24"/>
          <w:szCs w:val="24"/>
        </w:rPr>
        <w:t>) New Business</w:t>
      </w:r>
    </w:p>
    <w:p w:rsidR="00B80B08" w:rsidRPr="00DF2F5F" w:rsidRDefault="00B80B08" w:rsidP="009770E1">
      <w:pPr>
        <w:pStyle w:val="NoSpacing"/>
        <w:rPr>
          <w:sz w:val="24"/>
          <w:szCs w:val="24"/>
        </w:rPr>
      </w:pPr>
      <w:r w:rsidRPr="00B80B08">
        <w:t xml:space="preserve">   </w:t>
      </w:r>
      <w:r w:rsidR="00932C2F">
        <w:t xml:space="preserve"> </w:t>
      </w:r>
      <w:r w:rsidRPr="00B80B08">
        <w:t xml:space="preserve"> </w:t>
      </w:r>
      <w:r w:rsidR="00911709" w:rsidRPr="00DF2F5F">
        <w:rPr>
          <w:sz w:val="24"/>
          <w:szCs w:val="24"/>
        </w:rPr>
        <w:t>A</w:t>
      </w:r>
      <w:r w:rsidRPr="00DF2F5F">
        <w:rPr>
          <w:sz w:val="24"/>
          <w:szCs w:val="24"/>
        </w:rPr>
        <w:t>)</w:t>
      </w:r>
      <w:r w:rsidR="00DC22F6" w:rsidRPr="00DF2F5F">
        <w:rPr>
          <w:sz w:val="24"/>
          <w:szCs w:val="24"/>
        </w:rPr>
        <w:t xml:space="preserve"> </w:t>
      </w:r>
      <w:r w:rsidR="009770E1" w:rsidRPr="00DF2F5F">
        <w:rPr>
          <w:sz w:val="24"/>
          <w:szCs w:val="24"/>
        </w:rPr>
        <w:t>Budget Workshop meeting will be February 27</w:t>
      </w:r>
      <w:r w:rsidR="009770E1" w:rsidRPr="00DF2F5F">
        <w:rPr>
          <w:sz w:val="24"/>
          <w:szCs w:val="24"/>
          <w:vertAlign w:val="superscript"/>
        </w:rPr>
        <w:t>th</w:t>
      </w:r>
      <w:r w:rsidR="009770E1" w:rsidRPr="00DF2F5F">
        <w:rPr>
          <w:sz w:val="24"/>
          <w:szCs w:val="24"/>
        </w:rPr>
        <w:t xml:space="preserve"> 7pm at Fire Station</w:t>
      </w:r>
    </w:p>
    <w:p w:rsidR="00DF2F5F" w:rsidRDefault="009770E1" w:rsidP="009770E1">
      <w:pPr>
        <w:pStyle w:val="NoSpacing"/>
        <w:rPr>
          <w:sz w:val="24"/>
          <w:szCs w:val="24"/>
        </w:rPr>
      </w:pPr>
      <w:r w:rsidRPr="00DF2F5F">
        <w:rPr>
          <w:sz w:val="24"/>
          <w:szCs w:val="24"/>
        </w:rPr>
        <w:t xml:space="preserve">    </w:t>
      </w:r>
      <w:r w:rsidR="00911709" w:rsidRPr="00DF2F5F">
        <w:rPr>
          <w:sz w:val="24"/>
          <w:szCs w:val="24"/>
        </w:rPr>
        <w:t xml:space="preserve"> B</w:t>
      </w:r>
      <w:r w:rsidRPr="00DF2F5F">
        <w:rPr>
          <w:sz w:val="24"/>
          <w:szCs w:val="24"/>
        </w:rPr>
        <w:t>) Road Brine.</w:t>
      </w:r>
      <w:r w:rsidR="00DF2F5F">
        <w:rPr>
          <w:sz w:val="24"/>
          <w:szCs w:val="24"/>
        </w:rPr>
        <w:t xml:space="preserve"> </w:t>
      </w:r>
      <w:proofErr w:type="gramStart"/>
      <w:r w:rsidRPr="00DF2F5F">
        <w:rPr>
          <w:sz w:val="24"/>
          <w:szCs w:val="24"/>
        </w:rPr>
        <w:t>Approval to pay two (2) brine bills made by Wittenbach with support from First.</w:t>
      </w:r>
      <w:proofErr w:type="gramEnd"/>
      <w:r w:rsidRPr="00DF2F5F">
        <w:rPr>
          <w:sz w:val="24"/>
          <w:szCs w:val="24"/>
        </w:rPr>
        <w:t xml:space="preserve"> Motion </w:t>
      </w:r>
    </w:p>
    <w:p w:rsidR="009770E1" w:rsidRPr="00DF2F5F" w:rsidRDefault="00DF2F5F" w:rsidP="009770E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9770E1" w:rsidRPr="00DF2F5F">
        <w:rPr>
          <w:sz w:val="24"/>
          <w:szCs w:val="24"/>
        </w:rPr>
        <w:t>carried</w:t>
      </w:r>
      <w:proofErr w:type="gramEnd"/>
    </w:p>
    <w:p w:rsidR="003A4478" w:rsidRPr="00DF2F5F" w:rsidRDefault="009770E1" w:rsidP="003A4478">
      <w:pPr>
        <w:pStyle w:val="NoSpacing"/>
        <w:rPr>
          <w:sz w:val="24"/>
          <w:szCs w:val="24"/>
        </w:rPr>
      </w:pPr>
      <w:r w:rsidRPr="00DF2F5F">
        <w:rPr>
          <w:sz w:val="24"/>
          <w:szCs w:val="24"/>
        </w:rPr>
        <w:t xml:space="preserve">   </w:t>
      </w:r>
      <w:r w:rsidR="00911709" w:rsidRPr="00DF2F5F">
        <w:rPr>
          <w:sz w:val="24"/>
          <w:szCs w:val="24"/>
        </w:rPr>
        <w:t xml:space="preserve">  C</w:t>
      </w:r>
      <w:r w:rsidRPr="00DF2F5F">
        <w:rPr>
          <w:sz w:val="24"/>
          <w:szCs w:val="24"/>
        </w:rPr>
        <w:t>)</w:t>
      </w:r>
      <w:r w:rsidR="00B1239F" w:rsidRPr="00DF2F5F">
        <w:rPr>
          <w:sz w:val="24"/>
          <w:szCs w:val="24"/>
        </w:rPr>
        <w:t xml:space="preserve"> </w:t>
      </w:r>
      <w:r w:rsidR="003A4478" w:rsidRPr="00DF2F5F">
        <w:rPr>
          <w:sz w:val="24"/>
          <w:szCs w:val="24"/>
        </w:rPr>
        <w:t>Clerk’s items</w:t>
      </w:r>
      <w:r w:rsidR="00911709" w:rsidRPr="00DF2F5F">
        <w:rPr>
          <w:sz w:val="24"/>
          <w:szCs w:val="24"/>
        </w:rPr>
        <w:t>:</w:t>
      </w:r>
      <w:r w:rsidR="003A4478" w:rsidRPr="00DF2F5F">
        <w:rPr>
          <w:sz w:val="24"/>
          <w:szCs w:val="24"/>
        </w:rPr>
        <w:t xml:space="preserve"> </w:t>
      </w:r>
    </w:p>
    <w:p w:rsidR="009770E1" w:rsidRPr="00DF2F5F" w:rsidRDefault="003A4478" w:rsidP="003A4478">
      <w:pPr>
        <w:pStyle w:val="NoSpacing"/>
        <w:rPr>
          <w:sz w:val="24"/>
          <w:szCs w:val="24"/>
        </w:rPr>
      </w:pPr>
      <w:r w:rsidRPr="00DF2F5F">
        <w:rPr>
          <w:sz w:val="24"/>
          <w:szCs w:val="24"/>
        </w:rPr>
        <w:t xml:space="preserve">         a)</w:t>
      </w:r>
      <w:r w:rsidR="00911709" w:rsidRPr="00DF2F5F">
        <w:rPr>
          <w:sz w:val="24"/>
          <w:szCs w:val="24"/>
        </w:rPr>
        <w:t xml:space="preserve"> </w:t>
      </w:r>
      <w:r w:rsidR="00B1239F" w:rsidRPr="00DF2F5F">
        <w:rPr>
          <w:sz w:val="24"/>
          <w:szCs w:val="24"/>
        </w:rPr>
        <w:t xml:space="preserve">Payroll will schedule will now be monthly to bring township in </w:t>
      </w:r>
      <w:r w:rsidRPr="00DF2F5F">
        <w:rPr>
          <w:sz w:val="24"/>
          <w:szCs w:val="24"/>
        </w:rPr>
        <w:t>compliance with township law.</w:t>
      </w:r>
    </w:p>
    <w:p w:rsidR="00DF2F5F" w:rsidRDefault="003A4478" w:rsidP="003A4478">
      <w:pPr>
        <w:pStyle w:val="NoSpacing"/>
        <w:rPr>
          <w:sz w:val="24"/>
          <w:szCs w:val="24"/>
        </w:rPr>
      </w:pPr>
      <w:r w:rsidRPr="00DF2F5F">
        <w:rPr>
          <w:sz w:val="24"/>
          <w:szCs w:val="24"/>
        </w:rPr>
        <w:t xml:space="preserve">         b) </w:t>
      </w:r>
      <w:r w:rsidR="00911709" w:rsidRPr="00DF2F5F">
        <w:rPr>
          <w:sz w:val="24"/>
          <w:szCs w:val="24"/>
        </w:rPr>
        <w:t>The need to p</w:t>
      </w:r>
      <w:r w:rsidRPr="00DF2F5F">
        <w:rPr>
          <w:sz w:val="24"/>
          <w:szCs w:val="24"/>
        </w:rPr>
        <w:t>lace Deputy Clerk and Treasurer on bank signature card</w:t>
      </w:r>
      <w:r w:rsidR="00732691" w:rsidRPr="00DF2F5F">
        <w:rPr>
          <w:sz w:val="24"/>
          <w:szCs w:val="24"/>
        </w:rPr>
        <w:t>s</w:t>
      </w:r>
      <w:r w:rsidR="00911709" w:rsidRPr="00DF2F5F">
        <w:rPr>
          <w:sz w:val="24"/>
          <w:szCs w:val="24"/>
        </w:rPr>
        <w:t xml:space="preserve"> in</w:t>
      </w:r>
      <w:r w:rsidR="00732691" w:rsidRPr="00DF2F5F">
        <w:rPr>
          <w:sz w:val="24"/>
          <w:szCs w:val="24"/>
        </w:rPr>
        <w:t xml:space="preserve"> </w:t>
      </w:r>
      <w:r w:rsidR="00911709" w:rsidRPr="00DF2F5F">
        <w:rPr>
          <w:sz w:val="24"/>
          <w:szCs w:val="24"/>
        </w:rPr>
        <w:t>case of unexpected absence</w:t>
      </w:r>
    </w:p>
    <w:p w:rsidR="00732691" w:rsidRPr="00DF2F5F" w:rsidRDefault="00DF2F5F" w:rsidP="003A44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11709" w:rsidRPr="00DF2F5F">
        <w:rPr>
          <w:sz w:val="24"/>
          <w:szCs w:val="24"/>
        </w:rPr>
        <w:t xml:space="preserve"> </w:t>
      </w:r>
      <w:proofErr w:type="gramStart"/>
      <w:r w:rsidR="00911709" w:rsidRPr="00DF2F5F">
        <w:rPr>
          <w:sz w:val="24"/>
          <w:szCs w:val="24"/>
        </w:rPr>
        <w:t>o</w:t>
      </w:r>
      <w:r w:rsidR="00732691" w:rsidRPr="00DF2F5F">
        <w:rPr>
          <w:sz w:val="24"/>
          <w:szCs w:val="24"/>
        </w:rPr>
        <w:t>f</w:t>
      </w:r>
      <w:proofErr w:type="gramEnd"/>
      <w:r w:rsidR="00732691" w:rsidRPr="00DF2F5F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911709" w:rsidRPr="00DF2F5F">
        <w:rPr>
          <w:sz w:val="24"/>
          <w:szCs w:val="24"/>
        </w:rPr>
        <w:t>Clerk or Treasurer</w:t>
      </w:r>
      <w:r w:rsidR="003A4478" w:rsidRPr="00DF2F5F">
        <w:rPr>
          <w:sz w:val="24"/>
          <w:szCs w:val="24"/>
        </w:rPr>
        <w:t>.</w:t>
      </w:r>
      <w:r w:rsidR="00911709" w:rsidRPr="00DF2F5F">
        <w:rPr>
          <w:sz w:val="24"/>
          <w:szCs w:val="24"/>
        </w:rPr>
        <w:t xml:space="preserve">  </w:t>
      </w:r>
    </w:p>
    <w:p w:rsidR="00DF2F5F" w:rsidRDefault="00DF2F5F" w:rsidP="003A44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A4478" w:rsidRPr="00DF2F5F">
        <w:rPr>
          <w:sz w:val="24"/>
          <w:szCs w:val="24"/>
        </w:rPr>
        <w:t xml:space="preserve">Motion to </w:t>
      </w:r>
      <w:r w:rsidR="00911709" w:rsidRPr="00DF2F5F">
        <w:rPr>
          <w:sz w:val="24"/>
          <w:szCs w:val="24"/>
        </w:rPr>
        <w:t>Authorize Deputy Clerk and Deputy Treasurer to sign checks in absence of Clerk or Treasurer</w:t>
      </w:r>
    </w:p>
    <w:p w:rsidR="003A4478" w:rsidRPr="00DF2F5F" w:rsidRDefault="00DF2F5F" w:rsidP="003A44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1709" w:rsidRPr="00DF2F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proofErr w:type="gramStart"/>
      <w:r w:rsidR="00911709" w:rsidRPr="00DF2F5F">
        <w:rPr>
          <w:sz w:val="24"/>
          <w:szCs w:val="24"/>
        </w:rPr>
        <w:t>made</w:t>
      </w:r>
      <w:proofErr w:type="gramEnd"/>
      <w:r w:rsidR="00911709" w:rsidRPr="00DF2F5F">
        <w:rPr>
          <w:sz w:val="24"/>
          <w:szCs w:val="24"/>
        </w:rPr>
        <w:t xml:space="preserve"> by DePotty with support from First. Motion carried</w:t>
      </w:r>
    </w:p>
    <w:p w:rsidR="00911709" w:rsidRPr="00DF2F5F" w:rsidRDefault="00911709" w:rsidP="003A4478">
      <w:pPr>
        <w:pStyle w:val="NoSpacing"/>
        <w:rPr>
          <w:sz w:val="24"/>
          <w:szCs w:val="24"/>
        </w:rPr>
      </w:pPr>
      <w:r w:rsidRPr="00DF2F5F">
        <w:rPr>
          <w:sz w:val="24"/>
          <w:szCs w:val="24"/>
        </w:rPr>
        <w:t xml:space="preserve">          c) The meeting dates for the year 2013 were presented and will be published in local papers. </w:t>
      </w:r>
    </w:p>
    <w:p w:rsidR="00DF2F5F" w:rsidRDefault="00732691" w:rsidP="003A4478">
      <w:pPr>
        <w:pStyle w:val="NoSpacing"/>
        <w:rPr>
          <w:sz w:val="24"/>
          <w:szCs w:val="24"/>
        </w:rPr>
      </w:pPr>
      <w:r w:rsidRPr="00DF2F5F">
        <w:rPr>
          <w:sz w:val="24"/>
          <w:szCs w:val="24"/>
        </w:rPr>
        <w:t xml:space="preserve">          </w:t>
      </w:r>
      <w:proofErr w:type="gramStart"/>
      <w:r w:rsidRPr="00DF2F5F">
        <w:rPr>
          <w:sz w:val="24"/>
          <w:szCs w:val="24"/>
        </w:rPr>
        <w:t>d)  Reeder Road Bridge.</w:t>
      </w:r>
      <w:proofErr w:type="gramEnd"/>
      <w:r w:rsidRPr="00DF2F5F">
        <w:rPr>
          <w:sz w:val="24"/>
          <w:szCs w:val="24"/>
        </w:rPr>
        <w:t xml:space="preserve"> The</w:t>
      </w:r>
      <w:r w:rsidR="00BB273E" w:rsidRPr="00DF2F5F">
        <w:rPr>
          <w:sz w:val="24"/>
          <w:szCs w:val="24"/>
        </w:rPr>
        <w:t xml:space="preserve"> </w:t>
      </w:r>
      <w:r w:rsidRPr="00DF2F5F">
        <w:rPr>
          <w:sz w:val="24"/>
          <w:szCs w:val="24"/>
        </w:rPr>
        <w:t xml:space="preserve">Road </w:t>
      </w:r>
      <w:r w:rsidR="00BB273E" w:rsidRPr="00DF2F5F">
        <w:rPr>
          <w:sz w:val="24"/>
          <w:szCs w:val="24"/>
        </w:rPr>
        <w:t>C</w:t>
      </w:r>
      <w:r w:rsidRPr="00DF2F5F">
        <w:rPr>
          <w:sz w:val="24"/>
          <w:szCs w:val="24"/>
        </w:rPr>
        <w:t>ommission has lowered the bridge weight limit to 3 tons. Will discuss</w:t>
      </w:r>
    </w:p>
    <w:p w:rsidR="00732691" w:rsidRPr="00DF2F5F" w:rsidRDefault="00DF2F5F" w:rsidP="003A44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32691" w:rsidRPr="00DF2F5F">
        <w:rPr>
          <w:sz w:val="24"/>
          <w:szCs w:val="24"/>
        </w:rPr>
        <w:t xml:space="preserve"> </w:t>
      </w:r>
      <w:proofErr w:type="gramStart"/>
      <w:r w:rsidR="00732691" w:rsidRPr="00DF2F5F">
        <w:rPr>
          <w:sz w:val="24"/>
          <w:szCs w:val="24"/>
        </w:rPr>
        <w:t>situation</w:t>
      </w:r>
      <w:proofErr w:type="gramEnd"/>
      <w:r>
        <w:rPr>
          <w:sz w:val="24"/>
          <w:szCs w:val="24"/>
        </w:rPr>
        <w:t xml:space="preserve"> with individuals involved </w:t>
      </w:r>
      <w:r w:rsidR="00732691" w:rsidRPr="00DF2F5F">
        <w:rPr>
          <w:sz w:val="24"/>
          <w:szCs w:val="24"/>
        </w:rPr>
        <w:t>and review options on how to proceed</w:t>
      </w:r>
    </w:p>
    <w:p w:rsidR="00BB273E" w:rsidRPr="00B80B08" w:rsidRDefault="00BB273E" w:rsidP="003A4478">
      <w:pPr>
        <w:pStyle w:val="NoSpacing"/>
      </w:pPr>
    </w:p>
    <w:p w:rsidR="00BB273E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 </w:t>
      </w:r>
    </w:p>
    <w:p w:rsidR="00B80B08" w:rsidRDefault="00932C2F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</w:t>
      </w:r>
      <w:r w:rsidR="00B80B08" w:rsidRPr="006E0B13">
        <w:rPr>
          <w:sz w:val="24"/>
          <w:szCs w:val="24"/>
        </w:rPr>
        <w:t>1</w:t>
      </w:r>
      <w:r w:rsidR="000E687A" w:rsidRPr="006E0B13">
        <w:rPr>
          <w:sz w:val="24"/>
          <w:szCs w:val="24"/>
        </w:rPr>
        <w:t>2</w:t>
      </w:r>
      <w:r w:rsidR="00B80B08" w:rsidRPr="006E0B13">
        <w:rPr>
          <w:sz w:val="24"/>
          <w:szCs w:val="24"/>
        </w:rPr>
        <w:t>) Old Business</w:t>
      </w:r>
      <w:r w:rsidR="00BB273E">
        <w:rPr>
          <w:sz w:val="24"/>
          <w:szCs w:val="24"/>
        </w:rPr>
        <w:t>;</w:t>
      </w:r>
    </w:p>
    <w:p w:rsidR="00BB273E" w:rsidRDefault="00BB273E" w:rsidP="00BB27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80B08"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="00B80B08" w:rsidRPr="001F7E1D">
        <w:rPr>
          <w:sz w:val="24"/>
          <w:szCs w:val="24"/>
        </w:rPr>
        <w:t xml:space="preserve"> a)  </w:t>
      </w:r>
      <w:r>
        <w:rPr>
          <w:sz w:val="24"/>
          <w:szCs w:val="24"/>
        </w:rPr>
        <w:t>Discussion about Benz Aviation. DePotty made a Motion to contact Lawyers on how to handle situation</w:t>
      </w:r>
    </w:p>
    <w:p w:rsidR="00EF4A65" w:rsidRDefault="00BB273E" w:rsidP="00BB27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proceeding on Benz Aviation past due Personal Property Tax on leased land . Support from First. </w:t>
      </w:r>
    </w:p>
    <w:p w:rsidR="00BB273E" w:rsidRDefault="00EF4A65" w:rsidP="00BB27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B273E">
        <w:rPr>
          <w:sz w:val="24"/>
          <w:szCs w:val="24"/>
        </w:rPr>
        <w:t>Motion carried</w:t>
      </w:r>
    </w:p>
    <w:p w:rsidR="00DF2F5F" w:rsidRDefault="00DF2F5F" w:rsidP="00BB27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DePotty will be contacting our Lawyer</w:t>
      </w:r>
    </w:p>
    <w:p w:rsidR="00BB273E" w:rsidRDefault="00BB273E" w:rsidP="00BB27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b) 425 </w:t>
      </w:r>
      <w:r w:rsidR="00DF2F5F">
        <w:rPr>
          <w:sz w:val="24"/>
          <w:szCs w:val="24"/>
        </w:rPr>
        <w:t>R</w:t>
      </w:r>
      <w:r>
        <w:rPr>
          <w:sz w:val="24"/>
          <w:szCs w:val="24"/>
        </w:rPr>
        <w:t>enewal</w:t>
      </w:r>
      <w:proofErr w:type="gramEnd"/>
      <w:r>
        <w:rPr>
          <w:sz w:val="24"/>
          <w:szCs w:val="24"/>
        </w:rPr>
        <w:t>. Interested individuals should be in attendance at February’s meeting</w:t>
      </w:r>
    </w:p>
    <w:p w:rsidR="00BB273E" w:rsidRDefault="00BB273E" w:rsidP="00BB273E">
      <w:pPr>
        <w:pStyle w:val="NoSpacing"/>
        <w:rPr>
          <w:sz w:val="24"/>
          <w:szCs w:val="24"/>
        </w:rPr>
      </w:pPr>
    </w:p>
    <w:p w:rsidR="00BB273E" w:rsidRDefault="00BB273E" w:rsidP="00BB27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13) Public Com</w:t>
      </w:r>
      <w:r w:rsidR="00DF2F5F">
        <w:rPr>
          <w:sz w:val="24"/>
          <w:szCs w:val="24"/>
        </w:rPr>
        <w:t>m</w:t>
      </w:r>
      <w:r>
        <w:rPr>
          <w:sz w:val="24"/>
          <w:szCs w:val="24"/>
        </w:rPr>
        <w:t>ent; None</w:t>
      </w:r>
    </w:p>
    <w:p w:rsidR="000E687A" w:rsidRDefault="000E687A" w:rsidP="00BB273E">
      <w:pPr>
        <w:pStyle w:val="NoSpacing"/>
        <w:rPr>
          <w:sz w:val="24"/>
          <w:szCs w:val="24"/>
        </w:rPr>
      </w:pP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BB273E">
        <w:rPr>
          <w:sz w:val="24"/>
          <w:szCs w:val="24"/>
        </w:rPr>
        <w:t>8</w:t>
      </w:r>
      <w:r w:rsidR="000E687A">
        <w:rPr>
          <w:sz w:val="24"/>
          <w:szCs w:val="24"/>
        </w:rPr>
        <w:t xml:space="preserve">:20pm made by </w:t>
      </w:r>
      <w:r w:rsidR="00DF2F5F">
        <w:rPr>
          <w:sz w:val="24"/>
          <w:szCs w:val="24"/>
        </w:rPr>
        <w:t>DePotty</w:t>
      </w:r>
      <w:r w:rsidR="000E687A">
        <w:rPr>
          <w:sz w:val="24"/>
          <w:szCs w:val="24"/>
        </w:rPr>
        <w:t xml:space="preserve"> with support from First. Motion carried</w:t>
      </w:r>
    </w:p>
    <w:p w:rsidR="001F7E1D" w:rsidRPr="00DF2F5F" w:rsidRDefault="000E687A" w:rsidP="001F7E1D">
      <w:pPr>
        <w:pStyle w:val="NoSpacing"/>
        <w:rPr>
          <w:sz w:val="24"/>
          <w:szCs w:val="24"/>
        </w:rPr>
      </w:pPr>
      <w:r w:rsidRPr="00DF2F5F">
        <w:rPr>
          <w:sz w:val="24"/>
          <w:szCs w:val="24"/>
        </w:rPr>
        <w:t xml:space="preserve">Respectfully submitted, </w:t>
      </w:r>
    </w:p>
    <w:p w:rsidR="004E1C53" w:rsidRDefault="000E687A" w:rsidP="001F7E1D">
      <w:pPr>
        <w:pStyle w:val="NoSpacing"/>
        <w:rPr>
          <w:sz w:val="24"/>
          <w:szCs w:val="24"/>
        </w:rPr>
      </w:pPr>
      <w:r w:rsidRPr="00DF2F5F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DF2F5F">
        <w:rPr>
          <w:sz w:val="24"/>
          <w:szCs w:val="24"/>
        </w:rPr>
        <w:t>Orange Township Clerk</w:t>
      </w:r>
    </w:p>
    <w:p w:rsidR="004E1C53" w:rsidRDefault="004E1C53" w:rsidP="001F7E1D">
      <w:pPr>
        <w:pStyle w:val="NoSpacing"/>
        <w:rPr>
          <w:sz w:val="24"/>
          <w:szCs w:val="24"/>
        </w:rPr>
      </w:pPr>
    </w:p>
    <w:p w:rsidR="004E1C53" w:rsidRDefault="004E1C53" w:rsidP="001F7E1D">
      <w:pPr>
        <w:pStyle w:val="NoSpacing"/>
        <w:rPr>
          <w:sz w:val="24"/>
          <w:szCs w:val="24"/>
        </w:rPr>
      </w:pPr>
    </w:p>
    <w:p w:rsidR="004E1C53" w:rsidRPr="004E1C53" w:rsidRDefault="004E1C53" w:rsidP="001F7E1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Approved February 12</w:t>
      </w:r>
      <w:r w:rsidRPr="004E1C5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2013</w:t>
      </w:r>
      <w:bookmarkStart w:id="0" w:name="_GoBack"/>
      <w:bookmarkEnd w:id="0"/>
    </w:p>
    <w:sectPr w:rsidR="004E1C53" w:rsidRPr="004E1C53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87" w:rsidRDefault="004C7487" w:rsidP="00F21B2C">
      <w:pPr>
        <w:spacing w:after="0" w:line="240" w:lineRule="auto"/>
      </w:pPr>
      <w:r>
        <w:separator/>
      </w:r>
    </w:p>
  </w:endnote>
  <w:endnote w:type="continuationSeparator" w:id="0">
    <w:p w:rsidR="004C7487" w:rsidRDefault="004C7487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Default="00F21B2C" w:rsidP="00F21B2C">
    <w:pPr>
      <w:pStyle w:val="Footer"/>
      <w:jc w:val="center"/>
    </w:pPr>
    <w:r w:rsidRPr="00F21B2C">
      <w:rPr>
        <w:b/>
        <w:u w:val="single"/>
      </w:rPr>
      <w:t>Board Members</w:t>
    </w:r>
    <w:r>
      <w:t>;   SUPERVISOR</w:t>
    </w:r>
    <w:proofErr w:type="gramStart"/>
    <w:r>
      <w:t>;  Wayne</w:t>
    </w:r>
    <w:proofErr w:type="gramEnd"/>
    <w:r>
      <w:t xml:space="preserve"> Depotty   CLERK; Linn Plett</w:t>
    </w:r>
  </w:p>
  <w:p w:rsidR="00F21B2C" w:rsidRDefault="00F21B2C" w:rsidP="00F21B2C">
    <w:pPr>
      <w:pStyle w:val="Footer"/>
      <w:jc w:val="center"/>
    </w:pPr>
    <w:r>
      <w:t>TREASURER;  Karla Wittenbach  TRUSTEE;  Tom Green  TRUSTEE;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87" w:rsidRDefault="004C7487" w:rsidP="00F21B2C">
      <w:pPr>
        <w:spacing w:after="0" w:line="240" w:lineRule="auto"/>
      </w:pPr>
      <w:r>
        <w:separator/>
      </w:r>
    </w:p>
  </w:footnote>
  <w:footnote w:type="continuationSeparator" w:id="0">
    <w:p w:rsidR="004C7487" w:rsidRDefault="004C7487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F21B2C" w:rsidRDefault="005B54A0" w:rsidP="00F21B2C">
    <w:pPr>
      <w:pStyle w:val="Header"/>
      <w:jc w:val="center"/>
    </w:pPr>
    <w:r>
      <w:t>January 8</w:t>
    </w:r>
    <w:r w:rsidRPr="005B54A0">
      <w:rPr>
        <w:vertAlign w:val="superscript"/>
      </w:rPr>
      <w:t>th</w:t>
    </w:r>
    <w:r>
      <w:t xml:space="preserve"> 2013</w:t>
    </w:r>
    <w:r w:rsidR="00F21B2C">
      <w:t xml:space="preserve"> 7:00pm</w:t>
    </w:r>
  </w:p>
  <w:p w:rsidR="00F21B2C" w:rsidRDefault="00F21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72446"/>
    <w:rsid w:val="000C7C00"/>
    <w:rsid w:val="000E687A"/>
    <w:rsid w:val="00101D4C"/>
    <w:rsid w:val="0011391B"/>
    <w:rsid w:val="001F7E1D"/>
    <w:rsid w:val="003919B5"/>
    <w:rsid w:val="003A4478"/>
    <w:rsid w:val="003A50EB"/>
    <w:rsid w:val="004B2E33"/>
    <w:rsid w:val="004C7487"/>
    <w:rsid w:val="004E1C53"/>
    <w:rsid w:val="00515D55"/>
    <w:rsid w:val="005B54A0"/>
    <w:rsid w:val="005C3492"/>
    <w:rsid w:val="006E0B13"/>
    <w:rsid w:val="00732691"/>
    <w:rsid w:val="00794F05"/>
    <w:rsid w:val="007C0FF0"/>
    <w:rsid w:val="00911709"/>
    <w:rsid w:val="00932C2F"/>
    <w:rsid w:val="009415B4"/>
    <w:rsid w:val="009770E1"/>
    <w:rsid w:val="0099245C"/>
    <w:rsid w:val="0099741B"/>
    <w:rsid w:val="00B1239F"/>
    <w:rsid w:val="00B80B08"/>
    <w:rsid w:val="00BB273E"/>
    <w:rsid w:val="00D87873"/>
    <w:rsid w:val="00DA0E91"/>
    <w:rsid w:val="00DB3CC7"/>
    <w:rsid w:val="00DC22F6"/>
    <w:rsid w:val="00DF2F5F"/>
    <w:rsid w:val="00E25979"/>
    <w:rsid w:val="00EB7B7B"/>
    <w:rsid w:val="00EE0EAE"/>
    <w:rsid w:val="00EF4A65"/>
    <w:rsid w:val="00F04349"/>
    <w:rsid w:val="00F21B2C"/>
    <w:rsid w:val="00F37932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2013-01-21T20:46:00Z</cp:lastPrinted>
  <dcterms:created xsi:type="dcterms:W3CDTF">2013-01-21T20:49:00Z</dcterms:created>
  <dcterms:modified xsi:type="dcterms:W3CDTF">2015-03-12T23:27:00Z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