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Orange Township </w:t>
      </w:r>
      <w:r w:rsidR="009C369A">
        <w:rPr>
          <w:sz w:val="24"/>
          <w:szCs w:val="24"/>
        </w:rPr>
        <w:t xml:space="preserve">Board </w:t>
      </w:r>
      <w:r w:rsidR="00EE0EAE">
        <w:rPr>
          <w:sz w:val="24"/>
          <w:szCs w:val="24"/>
        </w:rPr>
        <w:t xml:space="preserve">meeting </w:t>
      </w:r>
      <w:r w:rsidR="00145C04">
        <w:rPr>
          <w:sz w:val="24"/>
          <w:szCs w:val="24"/>
        </w:rPr>
        <w:t>on February 10</w:t>
      </w:r>
      <w:r w:rsidR="00145C04" w:rsidRPr="00145C04">
        <w:rPr>
          <w:sz w:val="24"/>
          <w:szCs w:val="24"/>
          <w:vertAlign w:val="superscript"/>
        </w:rPr>
        <w:t>th</w:t>
      </w:r>
      <w:r w:rsidR="00145C04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145C04">
        <w:rPr>
          <w:sz w:val="24"/>
          <w:szCs w:val="24"/>
        </w:rPr>
        <w:t>Green, Plett, Wittenbach and DePotty. First was absent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  <w:r w:rsidR="00145C04">
        <w:rPr>
          <w:sz w:val="24"/>
          <w:szCs w:val="24"/>
        </w:rPr>
        <w:t xml:space="preserve"> present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45C04">
        <w:rPr>
          <w:sz w:val="24"/>
          <w:szCs w:val="24"/>
        </w:rPr>
        <w:t>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45C04">
        <w:rPr>
          <w:sz w:val="24"/>
          <w:szCs w:val="24"/>
        </w:rPr>
        <w:t>motion made by Wittenbach with support from DePotty.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145C04">
        <w:rPr>
          <w:sz w:val="24"/>
          <w:szCs w:val="24"/>
        </w:rPr>
        <w:t>Assorted items were presented including reminder for the Board of Commissioners meeting February 24</w:t>
      </w:r>
      <w:r w:rsidR="00145C04" w:rsidRPr="00145C04">
        <w:rPr>
          <w:sz w:val="24"/>
          <w:szCs w:val="24"/>
          <w:vertAlign w:val="superscript"/>
        </w:rPr>
        <w:t>th</w:t>
      </w:r>
      <w:r w:rsidR="00145C04">
        <w:rPr>
          <w:sz w:val="24"/>
          <w:szCs w:val="24"/>
        </w:rPr>
        <w:t xml:space="preserve"> in regards to the Off Road Vehicle </w:t>
      </w:r>
      <w:r w:rsidR="00F34623">
        <w:rPr>
          <w:sz w:val="24"/>
          <w:szCs w:val="24"/>
        </w:rPr>
        <w:t>O</w:t>
      </w:r>
      <w:r w:rsidR="00145C04">
        <w:rPr>
          <w:sz w:val="24"/>
          <w:szCs w:val="24"/>
        </w:rPr>
        <w:t>rdinance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</w:t>
      </w:r>
      <w:r w:rsidR="008562D7">
        <w:rPr>
          <w:sz w:val="24"/>
          <w:szCs w:val="24"/>
        </w:rPr>
        <w:t xml:space="preserve">January </w:t>
      </w:r>
      <w:r w:rsidR="00B80B08" w:rsidRPr="00B80B08">
        <w:rPr>
          <w:sz w:val="24"/>
          <w:szCs w:val="24"/>
        </w:rPr>
        <w:t xml:space="preserve">Minutes </w:t>
      </w:r>
      <w:r w:rsidR="00145C04">
        <w:rPr>
          <w:sz w:val="24"/>
          <w:szCs w:val="24"/>
        </w:rPr>
        <w:t xml:space="preserve">were read </w:t>
      </w:r>
      <w:r w:rsidR="003D7C81">
        <w:rPr>
          <w:sz w:val="24"/>
          <w:szCs w:val="24"/>
        </w:rPr>
        <w:t xml:space="preserve">by Plett. </w:t>
      </w:r>
      <w:proofErr w:type="gramStart"/>
      <w:r w:rsidR="003D7C81">
        <w:rPr>
          <w:sz w:val="24"/>
          <w:szCs w:val="24"/>
        </w:rPr>
        <w:t xml:space="preserve">Motion to </w:t>
      </w:r>
      <w:r w:rsidR="0079211E">
        <w:rPr>
          <w:sz w:val="24"/>
          <w:szCs w:val="24"/>
        </w:rPr>
        <w:t>approve</w:t>
      </w:r>
      <w:r w:rsidR="003D7C81">
        <w:rPr>
          <w:sz w:val="24"/>
          <w:szCs w:val="24"/>
        </w:rPr>
        <w:t xml:space="preserve"> minutes made by Wittenbach with support from DePotty.</w:t>
      </w:r>
      <w:proofErr w:type="gramEnd"/>
      <w:r w:rsidR="003D7C81">
        <w:rPr>
          <w:sz w:val="24"/>
          <w:szCs w:val="24"/>
        </w:rPr>
        <w:t xml:space="preserve"> Motion carried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</w:t>
      </w:r>
      <w:r w:rsidR="003D7C81">
        <w:rPr>
          <w:sz w:val="24"/>
          <w:szCs w:val="24"/>
        </w:rPr>
        <w:t xml:space="preserve">Wittenbach. Motion to </w:t>
      </w:r>
      <w:r w:rsidR="0079211E">
        <w:rPr>
          <w:sz w:val="24"/>
          <w:szCs w:val="24"/>
        </w:rPr>
        <w:t>approve</w:t>
      </w:r>
      <w:r w:rsidR="003D7C81">
        <w:rPr>
          <w:sz w:val="24"/>
          <w:szCs w:val="24"/>
        </w:rPr>
        <w:t xml:space="preserve"> report made by Plett with support from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</w:t>
      </w:r>
      <w:r w:rsidR="003D7C81">
        <w:rPr>
          <w:sz w:val="24"/>
          <w:szCs w:val="24"/>
        </w:rPr>
        <w:t xml:space="preserve">were presented by Plett. </w:t>
      </w:r>
      <w:proofErr w:type="gramStart"/>
      <w:r w:rsidR="003D7C81">
        <w:rPr>
          <w:sz w:val="24"/>
          <w:szCs w:val="24"/>
        </w:rPr>
        <w:t xml:space="preserve">Motion to </w:t>
      </w:r>
      <w:r w:rsidR="0079211E">
        <w:rPr>
          <w:sz w:val="24"/>
          <w:szCs w:val="24"/>
        </w:rPr>
        <w:t xml:space="preserve">approve and </w:t>
      </w:r>
      <w:r w:rsidR="003D7C81">
        <w:rPr>
          <w:sz w:val="24"/>
          <w:szCs w:val="24"/>
        </w:rPr>
        <w:t>pay bills made by D</w:t>
      </w:r>
      <w:r w:rsidR="0079211E">
        <w:rPr>
          <w:sz w:val="24"/>
          <w:szCs w:val="24"/>
        </w:rPr>
        <w:t>e</w:t>
      </w:r>
      <w:r w:rsidR="003D7C81">
        <w:rPr>
          <w:sz w:val="24"/>
          <w:szCs w:val="24"/>
        </w:rPr>
        <w:t>Potty with support from Wittenbach.</w:t>
      </w:r>
      <w:proofErr w:type="gramEnd"/>
      <w:r w:rsidR="003D7C81">
        <w:rPr>
          <w:sz w:val="24"/>
          <w:szCs w:val="24"/>
        </w:rPr>
        <w:t xml:space="preserve"> Motion carried</w:t>
      </w:r>
      <w:r w:rsidR="00515D55">
        <w:rPr>
          <w:sz w:val="24"/>
          <w:szCs w:val="24"/>
        </w:rPr>
        <w:t xml:space="preserve"> 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</w:t>
      </w:r>
      <w:r w:rsidR="003D7C81">
        <w:rPr>
          <w:sz w:val="24"/>
          <w:szCs w:val="24"/>
        </w:rPr>
        <w:t xml:space="preserve"> was discussed</w:t>
      </w:r>
      <w:r w:rsidR="00DC55F4">
        <w:rPr>
          <w:sz w:val="24"/>
          <w:szCs w:val="24"/>
        </w:rPr>
        <w:t xml:space="preserve">. </w:t>
      </w:r>
      <w:r w:rsidR="0079211E">
        <w:rPr>
          <w:sz w:val="24"/>
          <w:szCs w:val="24"/>
        </w:rPr>
        <w:t xml:space="preserve">Sparrow obtained their variance and </w:t>
      </w:r>
      <w:proofErr w:type="spellStart"/>
      <w:r w:rsidR="0079211E">
        <w:rPr>
          <w:sz w:val="24"/>
          <w:szCs w:val="24"/>
        </w:rPr>
        <w:t>Aldis</w:t>
      </w:r>
      <w:proofErr w:type="spellEnd"/>
      <w:r w:rsidR="0079211E">
        <w:rPr>
          <w:sz w:val="24"/>
          <w:szCs w:val="24"/>
        </w:rPr>
        <w:t xml:space="preserve"> is getting permits around</w:t>
      </w:r>
      <w:r w:rsidR="00F778CE" w:rsidRPr="001F7E1D">
        <w:rPr>
          <w:sz w:val="24"/>
          <w:szCs w:val="24"/>
        </w:rPr>
        <w:t xml:space="preserve"> </w:t>
      </w:r>
    </w:p>
    <w:p w:rsidR="00515D55" w:rsidRPr="0079211E" w:rsidRDefault="00515D55" w:rsidP="003D7C81">
      <w:pPr>
        <w:pStyle w:val="NoSpacing"/>
        <w:rPr>
          <w:sz w:val="24"/>
          <w:szCs w:val="24"/>
        </w:rPr>
      </w:pPr>
      <w:r w:rsidRPr="0079211E">
        <w:rPr>
          <w:sz w:val="24"/>
          <w:szCs w:val="24"/>
        </w:rPr>
        <w:t xml:space="preserve"> </w:t>
      </w:r>
      <w:r w:rsidR="00932C2F" w:rsidRPr="0079211E">
        <w:rPr>
          <w:sz w:val="24"/>
          <w:szCs w:val="24"/>
        </w:rPr>
        <w:t xml:space="preserve"> </w:t>
      </w:r>
      <w:r w:rsidRPr="0079211E">
        <w:rPr>
          <w:sz w:val="24"/>
          <w:szCs w:val="24"/>
        </w:rPr>
        <w:t xml:space="preserve"> b)</w:t>
      </w:r>
      <w:r w:rsidR="00F04349" w:rsidRPr="0079211E">
        <w:rPr>
          <w:sz w:val="24"/>
          <w:szCs w:val="24"/>
        </w:rPr>
        <w:t xml:space="preserve"> Fire</w:t>
      </w:r>
      <w:r w:rsidR="00D87873" w:rsidRPr="0079211E">
        <w:rPr>
          <w:sz w:val="24"/>
          <w:szCs w:val="24"/>
        </w:rPr>
        <w:t xml:space="preserve"> Station</w:t>
      </w:r>
      <w:r w:rsidR="00F778CE" w:rsidRPr="0079211E">
        <w:rPr>
          <w:sz w:val="24"/>
          <w:szCs w:val="24"/>
        </w:rPr>
        <w:t xml:space="preserve"> </w:t>
      </w:r>
      <w:r w:rsidR="00DC55F4" w:rsidRPr="0079211E">
        <w:rPr>
          <w:sz w:val="24"/>
          <w:szCs w:val="24"/>
        </w:rPr>
        <w:t xml:space="preserve">- </w:t>
      </w:r>
      <w:r w:rsidR="003D7C81" w:rsidRPr="0079211E">
        <w:rPr>
          <w:sz w:val="24"/>
          <w:szCs w:val="24"/>
        </w:rPr>
        <w:t>there were 32 runs with 9 in Orange Township.</w:t>
      </w:r>
      <w:r w:rsidR="00DC55F4" w:rsidRPr="0079211E">
        <w:rPr>
          <w:sz w:val="24"/>
          <w:szCs w:val="24"/>
        </w:rPr>
        <w:t xml:space="preserve"> Fireman’s Banquet was a success</w:t>
      </w:r>
    </w:p>
    <w:p w:rsidR="003D7C81" w:rsidRDefault="003D7C81" w:rsidP="003D7C81">
      <w:pPr>
        <w:pStyle w:val="NoSpacing"/>
        <w:rPr>
          <w:sz w:val="24"/>
          <w:szCs w:val="24"/>
        </w:rPr>
      </w:pPr>
      <w:r w:rsidRPr="0079211E">
        <w:rPr>
          <w:sz w:val="24"/>
          <w:szCs w:val="24"/>
        </w:rPr>
        <w:t xml:space="preserve">   c) Assessor will be having a</w:t>
      </w:r>
      <w:r w:rsidR="00D70AD9">
        <w:rPr>
          <w:sz w:val="24"/>
          <w:szCs w:val="24"/>
        </w:rPr>
        <w:t>n</w:t>
      </w:r>
      <w:r w:rsidRPr="0079211E">
        <w:rPr>
          <w:sz w:val="24"/>
          <w:szCs w:val="24"/>
        </w:rPr>
        <w:t xml:space="preserve"> annual state audit</w:t>
      </w:r>
    </w:p>
    <w:p w:rsidR="0079211E" w:rsidRPr="0079211E" w:rsidRDefault="0079211E" w:rsidP="003D7C81">
      <w:pPr>
        <w:pStyle w:val="NoSpacing"/>
        <w:rPr>
          <w:sz w:val="24"/>
          <w:szCs w:val="24"/>
        </w:rPr>
      </w:pPr>
    </w:p>
    <w:p w:rsidR="00B80B08" w:rsidRPr="0079211E" w:rsidRDefault="00B80B08" w:rsidP="006E0B13">
      <w:pPr>
        <w:pStyle w:val="NoSpacing"/>
        <w:rPr>
          <w:sz w:val="24"/>
          <w:szCs w:val="24"/>
        </w:rPr>
      </w:pPr>
      <w:r w:rsidRPr="0079211E">
        <w:rPr>
          <w:sz w:val="24"/>
          <w:szCs w:val="24"/>
        </w:rPr>
        <w:t>1</w:t>
      </w:r>
      <w:r w:rsidR="00F778CE" w:rsidRPr="0079211E">
        <w:rPr>
          <w:sz w:val="24"/>
          <w:szCs w:val="24"/>
        </w:rPr>
        <w:t>1</w:t>
      </w:r>
      <w:r w:rsidRPr="0079211E">
        <w:rPr>
          <w:sz w:val="24"/>
          <w:szCs w:val="24"/>
        </w:rPr>
        <w:t>) New Business</w:t>
      </w:r>
    </w:p>
    <w:p w:rsidR="00B80B08" w:rsidRPr="0079211E" w:rsidRDefault="00B80B08" w:rsidP="003E19EE">
      <w:pPr>
        <w:pStyle w:val="NoSpacing"/>
        <w:rPr>
          <w:sz w:val="24"/>
          <w:szCs w:val="24"/>
        </w:rPr>
      </w:pPr>
      <w:r w:rsidRPr="0079211E">
        <w:rPr>
          <w:sz w:val="24"/>
          <w:szCs w:val="24"/>
        </w:rPr>
        <w:t xml:space="preserve">   </w:t>
      </w:r>
      <w:r w:rsidR="00932C2F" w:rsidRPr="0079211E">
        <w:rPr>
          <w:sz w:val="24"/>
          <w:szCs w:val="24"/>
        </w:rPr>
        <w:t xml:space="preserve"> </w:t>
      </w:r>
      <w:r w:rsidRPr="0079211E">
        <w:rPr>
          <w:sz w:val="24"/>
          <w:szCs w:val="24"/>
        </w:rPr>
        <w:t xml:space="preserve"> a)</w:t>
      </w:r>
      <w:r w:rsidR="00DC22F6" w:rsidRPr="0079211E">
        <w:rPr>
          <w:sz w:val="24"/>
          <w:szCs w:val="24"/>
        </w:rPr>
        <w:t xml:space="preserve"> </w:t>
      </w:r>
      <w:r w:rsidR="003D7C81" w:rsidRPr="0079211E">
        <w:rPr>
          <w:sz w:val="24"/>
          <w:szCs w:val="24"/>
        </w:rPr>
        <w:t xml:space="preserve">Yearly Contracts from the ICRC for </w:t>
      </w:r>
      <w:proofErr w:type="spellStart"/>
      <w:r w:rsidR="003D7C81" w:rsidRPr="0079211E">
        <w:rPr>
          <w:sz w:val="24"/>
          <w:szCs w:val="24"/>
        </w:rPr>
        <w:t>Gradall</w:t>
      </w:r>
      <w:proofErr w:type="spellEnd"/>
      <w:r w:rsidR="003D7C81" w:rsidRPr="0079211E">
        <w:rPr>
          <w:sz w:val="24"/>
          <w:szCs w:val="24"/>
        </w:rPr>
        <w:t xml:space="preserve"> and Brine roadwork were presented by Plett. </w:t>
      </w:r>
      <w:proofErr w:type="gramStart"/>
      <w:r w:rsidR="003D7C81" w:rsidRPr="0079211E">
        <w:rPr>
          <w:sz w:val="24"/>
          <w:szCs w:val="24"/>
        </w:rPr>
        <w:t>Motion to accept Brine contract for $0.1325 per gallon made by Wittenbach with support from DePotty.</w:t>
      </w:r>
      <w:proofErr w:type="gramEnd"/>
      <w:r w:rsidR="003D7C81" w:rsidRPr="0079211E">
        <w:rPr>
          <w:sz w:val="24"/>
          <w:szCs w:val="24"/>
        </w:rPr>
        <w:t xml:space="preserve"> Motion carried. </w:t>
      </w:r>
      <w:proofErr w:type="gramStart"/>
      <w:r w:rsidR="003D7C81" w:rsidRPr="0079211E">
        <w:rPr>
          <w:sz w:val="24"/>
          <w:szCs w:val="24"/>
        </w:rPr>
        <w:t xml:space="preserve">Motion to accept </w:t>
      </w:r>
      <w:proofErr w:type="spellStart"/>
      <w:r w:rsidR="003D7C81" w:rsidRPr="0079211E">
        <w:rPr>
          <w:sz w:val="24"/>
          <w:szCs w:val="24"/>
        </w:rPr>
        <w:t>Gradall</w:t>
      </w:r>
      <w:proofErr w:type="spellEnd"/>
      <w:r w:rsidR="003D7C81" w:rsidRPr="0079211E">
        <w:rPr>
          <w:sz w:val="24"/>
          <w:szCs w:val="24"/>
        </w:rPr>
        <w:t xml:space="preserve"> work </w:t>
      </w:r>
      <w:r w:rsidR="00DC55F4" w:rsidRPr="0079211E">
        <w:rPr>
          <w:sz w:val="24"/>
          <w:szCs w:val="24"/>
        </w:rPr>
        <w:t xml:space="preserve">estimate </w:t>
      </w:r>
      <w:r w:rsidR="003D7C81" w:rsidRPr="0079211E">
        <w:rPr>
          <w:sz w:val="24"/>
          <w:szCs w:val="24"/>
        </w:rPr>
        <w:t>contract made by Wittenbach with support from DePotty.</w:t>
      </w:r>
      <w:proofErr w:type="gramEnd"/>
      <w:r w:rsidR="003D7C81" w:rsidRPr="0079211E">
        <w:rPr>
          <w:sz w:val="24"/>
          <w:szCs w:val="24"/>
        </w:rPr>
        <w:t xml:space="preserve"> Motion carried</w:t>
      </w:r>
    </w:p>
    <w:p w:rsidR="003E19EE" w:rsidRPr="0079211E" w:rsidRDefault="003E19EE" w:rsidP="003E19EE">
      <w:pPr>
        <w:pStyle w:val="NoSpacing"/>
        <w:rPr>
          <w:sz w:val="24"/>
          <w:szCs w:val="24"/>
        </w:rPr>
      </w:pPr>
      <w:r w:rsidRPr="0079211E">
        <w:rPr>
          <w:sz w:val="24"/>
          <w:szCs w:val="24"/>
        </w:rPr>
        <w:t xml:space="preserve">     b) Larry </w:t>
      </w:r>
      <w:proofErr w:type="spellStart"/>
      <w:r w:rsidRPr="0079211E">
        <w:rPr>
          <w:sz w:val="24"/>
          <w:szCs w:val="24"/>
        </w:rPr>
        <w:t>Tiejema</w:t>
      </w:r>
      <w:r w:rsidR="00944C25">
        <w:rPr>
          <w:sz w:val="24"/>
          <w:szCs w:val="24"/>
        </w:rPr>
        <w:t>’s</w:t>
      </w:r>
      <w:proofErr w:type="spellEnd"/>
      <w:r w:rsidRPr="0079211E">
        <w:rPr>
          <w:sz w:val="24"/>
          <w:szCs w:val="24"/>
        </w:rPr>
        <w:t xml:space="preserve"> offer </w:t>
      </w:r>
      <w:r w:rsidR="00944C25">
        <w:rPr>
          <w:sz w:val="24"/>
          <w:szCs w:val="24"/>
        </w:rPr>
        <w:t xml:space="preserve">to </w:t>
      </w:r>
      <w:r w:rsidRPr="0079211E">
        <w:rPr>
          <w:sz w:val="24"/>
          <w:szCs w:val="24"/>
        </w:rPr>
        <w:t xml:space="preserve">perform </w:t>
      </w:r>
      <w:r w:rsidR="00944C25">
        <w:rPr>
          <w:sz w:val="24"/>
          <w:szCs w:val="24"/>
        </w:rPr>
        <w:t xml:space="preserve">audit </w:t>
      </w:r>
      <w:r w:rsidRPr="0079211E">
        <w:rPr>
          <w:sz w:val="24"/>
          <w:szCs w:val="24"/>
        </w:rPr>
        <w:t xml:space="preserve">work for the </w:t>
      </w:r>
      <w:r w:rsidR="00944C25">
        <w:rPr>
          <w:sz w:val="24"/>
          <w:szCs w:val="24"/>
        </w:rPr>
        <w:t>upcoming t</w:t>
      </w:r>
      <w:r w:rsidRPr="0079211E">
        <w:rPr>
          <w:sz w:val="24"/>
          <w:szCs w:val="24"/>
        </w:rPr>
        <w:t xml:space="preserve">ownship </w:t>
      </w:r>
      <w:r w:rsidR="00944C25">
        <w:rPr>
          <w:sz w:val="24"/>
          <w:szCs w:val="24"/>
        </w:rPr>
        <w:t xml:space="preserve">yearly </w:t>
      </w:r>
      <w:r w:rsidRPr="0079211E">
        <w:rPr>
          <w:sz w:val="24"/>
          <w:szCs w:val="24"/>
        </w:rPr>
        <w:t>audit</w:t>
      </w:r>
      <w:r w:rsidR="00944C25">
        <w:rPr>
          <w:sz w:val="24"/>
          <w:szCs w:val="24"/>
        </w:rPr>
        <w:t xml:space="preserve"> was discussed</w:t>
      </w:r>
      <w:r w:rsidRPr="0079211E">
        <w:rPr>
          <w:sz w:val="24"/>
          <w:szCs w:val="24"/>
        </w:rPr>
        <w:t xml:space="preserve">. </w:t>
      </w:r>
      <w:proofErr w:type="gramStart"/>
      <w:r w:rsidRPr="0079211E">
        <w:rPr>
          <w:sz w:val="24"/>
          <w:szCs w:val="24"/>
        </w:rPr>
        <w:t xml:space="preserve">Motion to accept </w:t>
      </w:r>
      <w:proofErr w:type="spellStart"/>
      <w:r w:rsidR="00DC55F4" w:rsidRPr="0079211E">
        <w:rPr>
          <w:sz w:val="24"/>
          <w:szCs w:val="24"/>
        </w:rPr>
        <w:t>Tiejema’s</w:t>
      </w:r>
      <w:proofErr w:type="spellEnd"/>
      <w:r w:rsidRPr="0079211E">
        <w:rPr>
          <w:sz w:val="24"/>
          <w:szCs w:val="24"/>
        </w:rPr>
        <w:t xml:space="preserve"> offer of services made by Wittenbach with support from Plett.</w:t>
      </w:r>
      <w:proofErr w:type="gramEnd"/>
      <w:r w:rsidRPr="0079211E">
        <w:rPr>
          <w:sz w:val="24"/>
          <w:szCs w:val="24"/>
        </w:rPr>
        <w:t xml:space="preserve"> Motion carried</w:t>
      </w:r>
    </w:p>
    <w:p w:rsidR="003E19EE" w:rsidRPr="0079211E" w:rsidRDefault="003E19EE" w:rsidP="003E19EE">
      <w:pPr>
        <w:pStyle w:val="NoSpacing"/>
        <w:rPr>
          <w:sz w:val="24"/>
          <w:szCs w:val="24"/>
        </w:rPr>
      </w:pPr>
      <w:r w:rsidRPr="0079211E">
        <w:rPr>
          <w:sz w:val="24"/>
          <w:szCs w:val="24"/>
        </w:rPr>
        <w:t xml:space="preserve">     c) </w:t>
      </w:r>
      <w:r w:rsidR="00944C25">
        <w:rPr>
          <w:sz w:val="24"/>
          <w:szCs w:val="24"/>
        </w:rPr>
        <w:t>The</w:t>
      </w:r>
      <w:r w:rsidRPr="0079211E">
        <w:rPr>
          <w:sz w:val="24"/>
          <w:szCs w:val="24"/>
        </w:rPr>
        <w:t xml:space="preserve"> new Webmaster’s contract</w:t>
      </w:r>
      <w:r w:rsidR="00944C25">
        <w:rPr>
          <w:sz w:val="24"/>
          <w:szCs w:val="24"/>
        </w:rPr>
        <w:t xml:space="preserve"> f</w:t>
      </w:r>
      <w:r w:rsidRPr="0079211E">
        <w:rPr>
          <w:sz w:val="24"/>
          <w:szCs w:val="24"/>
        </w:rPr>
        <w:t>or running the Township Webpage</w:t>
      </w:r>
      <w:r w:rsidR="00944C25">
        <w:rPr>
          <w:sz w:val="24"/>
          <w:szCs w:val="24"/>
        </w:rPr>
        <w:t xml:space="preserve"> was presented</w:t>
      </w:r>
      <w:r w:rsidR="008562D7">
        <w:rPr>
          <w:sz w:val="24"/>
          <w:szCs w:val="24"/>
        </w:rPr>
        <w:t xml:space="preserve"> by Plett</w:t>
      </w:r>
      <w:r w:rsidR="00944C25">
        <w:rPr>
          <w:sz w:val="24"/>
          <w:szCs w:val="24"/>
        </w:rPr>
        <w:t xml:space="preserve"> and discussed. </w:t>
      </w:r>
      <w:proofErr w:type="gramStart"/>
      <w:r w:rsidR="00944C25">
        <w:rPr>
          <w:sz w:val="24"/>
          <w:szCs w:val="24"/>
        </w:rPr>
        <w:t>Motio</w:t>
      </w:r>
      <w:r w:rsidRPr="0079211E">
        <w:rPr>
          <w:sz w:val="24"/>
          <w:szCs w:val="24"/>
        </w:rPr>
        <w:t>n to accept contract made by Plett with support from Wittenbach.</w:t>
      </w:r>
      <w:proofErr w:type="gramEnd"/>
      <w:r w:rsidRPr="0079211E">
        <w:rPr>
          <w:sz w:val="24"/>
          <w:szCs w:val="24"/>
        </w:rPr>
        <w:t xml:space="preserve"> Motion carried</w:t>
      </w:r>
    </w:p>
    <w:p w:rsidR="003E19EE" w:rsidRPr="0079211E" w:rsidRDefault="003E19EE" w:rsidP="003E19EE">
      <w:pPr>
        <w:pStyle w:val="NoSpacing"/>
        <w:rPr>
          <w:sz w:val="24"/>
          <w:szCs w:val="24"/>
        </w:rPr>
      </w:pPr>
      <w:r w:rsidRPr="0079211E">
        <w:rPr>
          <w:sz w:val="24"/>
          <w:szCs w:val="24"/>
        </w:rPr>
        <w:t xml:space="preserve">     d) Discussion on </w:t>
      </w:r>
      <w:r w:rsidR="008562D7">
        <w:rPr>
          <w:sz w:val="24"/>
          <w:szCs w:val="24"/>
        </w:rPr>
        <w:t xml:space="preserve">an </w:t>
      </w:r>
      <w:r w:rsidRPr="0079211E">
        <w:rPr>
          <w:sz w:val="24"/>
          <w:szCs w:val="24"/>
        </w:rPr>
        <w:t xml:space="preserve">offer from </w:t>
      </w:r>
      <w:proofErr w:type="spellStart"/>
      <w:r w:rsidRPr="0079211E">
        <w:rPr>
          <w:sz w:val="24"/>
          <w:szCs w:val="24"/>
        </w:rPr>
        <w:t>Scholt</w:t>
      </w:r>
      <w:r w:rsidR="00FA03FB" w:rsidRPr="0079211E">
        <w:rPr>
          <w:sz w:val="24"/>
          <w:szCs w:val="24"/>
        </w:rPr>
        <w:t>e</w:t>
      </w:r>
      <w:r w:rsidRPr="0079211E">
        <w:rPr>
          <w:sz w:val="24"/>
          <w:szCs w:val="24"/>
        </w:rPr>
        <w:t>n</w:t>
      </w:r>
      <w:proofErr w:type="spellEnd"/>
      <w:r w:rsidRPr="0079211E">
        <w:rPr>
          <w:sz w:val="24"/>
          <w:szCs w:val="24"/>
        </w:rPr>
        <w:t xml:space="preserve"> </w:t>
      </w:r>
      <w:proofErr w:type="spellStart"/>
      <w:r w:rsidRPr="0079211E">
        <w:rPr>
          <w:sz w:val="24"/>
          <w:szCs w:val="24"/>
        </w:rPr>
        <w:t>Fant</w:t>
      </w:r>
      <w:proofErr w:type="spellEnd"/>
      <w:r w:rsidR="00FA03FB" w:rsidRPr="0079211E">
        <w:rPr>
          <w:sz w:val="24"/>
          <w:szCs w:val="24"/>
        </w:rPr>
        <w:t xml:space="preserve"> to develop </w:t>
      </w:r>
      <w:r w:rsidR="00F34623">
        <w:rPr>
          <w:sz w:val="24"/>
          <w:szCs w:val="24"/>
        </w:rPr>
        <w:t xml:space="preserve">the </w:t>
      </w:r>
      <w:r w:rsidR="00FA03FB" w:rsidRPr="0079211E">
        <w:rPr>
          <w:sz w:val="24"/>
          <w:szCs w:val="24"/>
        </w:rPr>
        <w:t xml:space="preserve">new amendments </w:t>
      </w:r>
      <w:r w:rsidR="00944C25">
        <w:rPr>
          <w:sz w:val="24"/>
          <w:szCs w:val="24"/>
        </w:rPr>
        <w:t xml:space="preserve">needed </w:t>
      </w:r>
      <w:r w:rsidR="00FA03FB" w:rsidRPr="0079211E">
        <w:rPr>
          <w:sz w:val="24"/>
          <w:szCs w:val="24"/>
        </w:rPr>
        <w:t xml:space="preserve">for </w:t>
      </w:r>
      <w:proofErr w:type="gramStart"/>
      <w:r w:rsidR="00FA03FB" w:rsidRPr="0079211E">
        <w:rPr>
          <w:sz w:val="24"/>
          <w:szCs w:val="24"/>
        </w:rPr>
        <w:t>the  FOIA</w:t>
      </w:r>
      <w:proofErr w:type="gramEnd"/>
      <w:r w:rsidR="00FA03FB" w:rsidRPr="0079211E">
        <w:rPr>
          <w:sz w:val="24"/>
          <w:szCs w:val="24"/>
        </w:rPr>
        <w:t xml:space="preserve"> changes enacted.  This </w:t>
      </w:r>
      <w:r w:rsidR="008562D7">
        <w:rPr>
          <w:sz w:val="24"/>
          <w:szCs w:val="24"/>
        </w:rPr>
        <w:t xml:space="preserve">offer </w:t>
      </w:r>
      <w:r w:rsidR="00944C25">
        <w:rPr>
          <w:sz w:val="24"/>
          <w:szCs w:val="24"/>
        </w:rPr>
        <w:t>was</w:t>
      </w:r>
      <w:r w:rsidR="00FA03FB" w:rsidRPr="0079211E">
        <w:rPr>
          <w:sz w:val="24"/>
          <w:szCs w:val="24"/>
        </w:rPr>
        <w:t xml:space="preserve"> tabled for future discussion and action</w:t>
      </w:r>
    </w:p>
    <w:p w:rsidR="00FA03FB" w:rsidRPr="0079211E" w:rsidRDefault="00FA03FB" w:rsidP="003E19EE">
      <w:pPr>
        <w:pStyle w:val="NoSpacing"/>
        <w:rPr>
          <w:sz w:val="24"/>
          <w:szCs w:val="24"/>
        </w:rPr>
      </w:pPr>
      <w:r w:rsidRPr="0079211E">
        <w:rPr>
          <w:sz w:val="24"/>
          <w:szCs w:val="24"/>
        </w:rPr>
        <w:t xml:space="preserve">     e) Discussion on the need to implement a pay raise for the Township Election Workers and the Election Chair. They have had the same pay rate of $8 per hour for all regular worker</w:t>
      </w:r>
      <w:r w:rsidR="008562D7">
        <w:rPr>
          <w:sz w:val="24"/>
          <w:szCs w:val="24"/>
        </w:rPr>
        <w:t>s</w:t>
      </w:r>
      <w:r w:rsidRPr="0079211E">
        <w:rPr>
          <w:sz w:val="24"/>
          <w:szCs w:val="24"/>
        </w:rPr>
        <w:t xml:space="preserve"> and $10 per hour for Chair for at least 15 years. The Clerk would like to increase </w:t>
      </w:r>
      <w:r w:rsidR="00944C25">
        <w:rPr>
          <w:sz w:val="24"/>
          <w:szCs w:val="24"/>
        </w:rPr>
        <w:t xml:space="preserve">pay </w:t>
      </w:r>
      <w:r w:rsidRPr="0079211E">
        <w:rPr>
          <w:sz w:val="24"/>
          <w:szCs w:val="24"/>
        </w:rPr>
        <w:t>to $10 per hour for all workers and $12 per hour for Chair.</w:t>
      </w:r>
      <w:r w:rsidR="0079211E">
        <w:rPr>
          <w:sz w:val="24"/>
          <w:szCs w:val="24"/>
        </w:rPr>
        <w:t xml:space="preserve"> This increase would bring their pay closer to the </w:t>
      </w:r>
      <w:r w:rsidR="00944C25">
        <w:rPr>
          <w:sz w:val="24"/>
          <w:szCs w:val="24"/>
        </w:rPr>
        <w:t xml:space="preserve">low end of </w:t>
      </w:r>
      <w:r w:rsidR="0079211E">
        <w:rPr>
          <w:sz w:val="24"/>
          <w:szCs w:val="24"/>
        </w:rPr>
        <w:t xml:space="preserve">average </w:t>
      </w:r>
      <w:r w:rsidR="00944C25">
        <w:rPr>
          <w:sz w:val="24"/>
          <w:szCs w:val="24"/>
        </w:rPr>
        <w:t xml:space="preserve">pay for </w:t>
      </w:r>
      <w:r w:rsidR="008562D7">
        <w:rPr>
          <w:sz w:val="24"/>
          <w:szCs w:val="24"/>
        </w:rPr>
        <w:t xml:space="preserve">election </w:t>
      </w:r>
      <w:r w:rsidR="00944C25">
        <w:rPr>
          <w:sz w:val="24"/>
          <w:szCs w:val="24"/>
        </w:rPr>
        <w:t xml:space="preserve">workers </w:t>
      </w:r>
      <w:r w:rsidR="0079211E">
        <w:rPr>
          <w:sz w:val="24"/>
          <w:szCs w:val="24"/>
        </w:rPr>
        <w:t>in the state.</w:t>
      </w:r>
    </w:p>
    <w:p w:rsidR="00DC55F4" w:rsidRDefault="00DC55F4" w:rsidP="003E19EE">
      <w:pPr>
        <w:pStyle w:val="NoSpacing"/>
        <w:rPr>
          <w:sz w:val="24"/>
          <w:szCs w:val="24"/>
        </w:rPr>
      </w:pPr>
      <w:r w:rsidRPr="0079211E">
        <w:rPr>
          <w:sz w:val="24"/>
          <w:szCs w:val="24"/>
        </w:rPr>
        <w:lastRenderedPageBreak/>
        <w:t xml:space="preserve">     f) Portland yearly Ambulance Report was discussed. Everything is going well with them and no cost increases for this </w:t>
      </w:r>
      <w:r w:rsidR="00944C25">
        <w:rPr>
          <w:sz w:val="24"/>
          <w:szCs w:val="24"/>
        </w:rPr>
        <w:t xml:space="preserve">coming </w:t>
      </w:r>
      <w:r w:rsidRPr="0079211E">
        <w:rPr>
          <w:sz w:val="24"/>
          <w:szCs w:val="24"/>
        </w:rPr>
        <w:t>year.</w:t>
      </w:r>
    </w:p>
    <w:p w:rsidR="0079211E" w:rsidRPr="0079211E" w:rsidRDefault="0079211E" w:rsidP="003E19EE">
      <w:pPr>
        <w:pStyle w:val="NoSpacing"/>
        <w:rPr>
          <w:sz w:val="24"/>
          <w:szCs w:val="24"/>
        </w:rPr>
      </w:pP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  <w:r w:rsidR="00DC55F4">
        <w:rPr>
          <w:sz w:val="24"/>
          <w:szCs w:val="24"/>
        </w:rPr>
        <w:t xml:space="preserve"> - none</w:t>
      </w:r>
    </w:p>
    <w:p w:rsidR="00B80B0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</w:t>
      </w:r>
      <w:r w:rsidR="00515D55" w:rsidRPr="001F7E1D">
        <w:rPr>
          <w:sz w:val="24"/>
          <w:szCs w:val="24"/>
        </w:rPr>
        <w:t xml:space="preserve"> </w:t>
      </w: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DC55F4">
        <w:rPr>
          <w:sz w:val="24"/>
          <w:szCs w:val="24"/>
        </w:rPr>
        <w:t xml:space="preserve">- Discussion about the Cemetery and township property clean-up </w:t>
      </w:r>
      <w:r w:rsidR="009E4B93">
        <w:rPr>
          <w:sz w:val="24"/>
          <w:szCs w:val="24"/>
        </w:rPr>
        <w:t xml:space="preserve">that </w:t>
      </w:r>
      <w:proofErr w:type="gramStart"/>
      <w:r w:rsidR="009E4B93">
        <w:rPr>
          <w:sz w:val="24"/>
          <w:szCs w:val="24"/>
        </w:rPr>
        <w:t>is</w:t>
      </w:r>
      <w:proofErr w:type="gramEnd"/>
      <w:r w:rsidR="009E4B93">
        <w:rPr>
          <w:sz w:val="24"/>
          <w:szCs w:val="24"/>
        </w:rPr>
        <w:t xml:space="preserve"> </w:t>
      </w:r>
      <w:r w:rsidR="00DC55F4">
        <w:rPr>
          <w:sz w:val="24"/>
          <w:szCs w:val="24"/>
        </w:rPr>
        <w:t xml:space="preserve">needed. Mowing bid requests </w:t>
      </w:r>
      <w:r w:rsidR="009E4B93">
        <w:rPr>
          <w:sz w:val="24"/>
          <w:szCs w:val="24"/>
        </w:rPr>
        <w:t xml:space="preserve">for the upcoming season </w:t>
      </w:r>
      <w:r w:rsidR="00DC55F4">
        <w:rPr>
          <w:sz w:val="24"/>
          <w:szCs w:val="24"/>
        </w:rPr>
        <w:t xml:space="preserve">will be posted in </w:t>
      </w:r>
      <w:r w:rsidR="00944C25">
        <w:rPr>
          <w:sz w:val="24"/>
          <w:szCs w:val="24"/>
        </w:rPr>
        <w:t xml:space="preserve">the </w:t>
      </w:r>
      <w:r w:rsidR="00DC55F4">
        <w:rPr>
          <w:sz w:val="24"/>
          <w:szCs w:val="24"/>
        </w:rPr>
        <w:t>papers towards the end of February and beginning of March</w:t>
      </w:r>
      <w:r w:rsidR="000E687A">
        <w:rPr>
          <w:sz w:val="24"/>
          <w:szCs w:val="24"/>
        </w:rPr>
        <w:t xml:space="preserve"> 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79211E">
        <w:rPr>
          <w:sz w:val="24"/>
          <w:szCs w:val="24"/>
        </w:rPr>
        <w:t>8:22 by DePotty with support from Wittenbach.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8562D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>Orange Township Clerk</w:t>
      </w:r>
    </w:p>
    <w:p w:rsidR="00D70AD9" w:rsidRDefault="00D70AD9" w:rsidP="001F7E1D">
      <w:pPr>
        <w:pStyle w:val="NoSpacing"/>
        <w:rPr>
          <w:sz w:val="24"/>
          <w:szCs w:val="24"/>
        </w:rPr>
      </w:pPr>
    </w:p>
    <w:p w:rsidR="00D70AD9" w:rsidRDefault="00D70AD9" w:rsidP="001F7E1D">
      <w:pPr>
        <w:pStyle w:val="NoSpacing"/>
        <w:rPr>
          <w:sz w:val="24"/>
          <w:szCs w:val="24"/>
        </w:rPr>
      </w:pPr>
    </w:p>
    <w:p w:rsidR="00D70AD9" w:rsidRPr="00D70AD9" w:rsidRDefault="00D70AD9" w:rsidP="001F7E1D">
      <w:pPr>
        <w:pStyle w:val="NoSpacing"/>
        <w:rPr>
          <w:i/>
          <w:sz w:val="16"/>
          <w:szCs w:val="16"/>
        </w:rPr>
      </w:pPr>
      <w:r>
        <w:rPr>
          <w:sz w:val="16"/>
          <w:szCs w:val="16"/>
        </w:rPr>
        <w:t>Approved</w:t>
      </w:r>
      <w:r>
        <w:rPr>
          <w:i/>
          <w:sz w:val="16"/>
          <w:szCs w:val="16"/>
        </w:rPr>
        <w:t xml:space="preserve"> March 10</w:t>
      </w:r>
      <w:r w:rsidRPr="00D70AD9">
        <w:rPr>
          <w:i/>
          <w:sz w:val="16"/>
          <w:szCs w:val="16"/>
          <w:vertAlign w:val="superscript"/>
        </w:rPr>
        <w:t>th</w:t>
      </w:r>
      <w:r>
        <w:rPr>
          <w:i/>
          <w:sz w:val="16"/>
          <w:szCs w:val="16"/>
        </w:rPr>
        <w:t xml:space="preserve"> 2015</w:t>
      </w:r>
      <w:bookmarkStart w:id="0" w:name="_GoBack"/>
      <w:bookmarkEnd w:id="0"/>
    </w:p>
    <w:sectPr w:rsidR="00D70AD9" w:rsidRPr="00D70AD9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4C" w:rsidRDefault="004D2A4C" w:rsidP="00F21B2C">
      <w:pPr>
        <w:spacing w:after="0" w:line="240" w:lineRule="auto"/>
      </w:pPr>
      <w:r>
        <w:separator/>
      </w:r>
    </w:p>
  </w:endnote>
  <w:endnote w:type="continuationSeparator" w:id="0">
    <w:p w:rsidR="004D2A4C" w:rsidRDefault="004D2A4C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4C" w:rsidRDefault="004D2A4C" w:rsidP="00F21B2C">
      <w:pPr>
        <w:spacing w:after="0" w:line="240" w:lineRule="auto"/>
      </w:pPr>
      <w:r>
        <w:separator/>
      </w:r>
    </w:p>
  </w:footnote>
  <w:footnote w:type="continuationSeparator" w:id="0">
    <w:p w:rsidR="004D2A4C" w:rsidRDefault="004D2A4C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8562D7" w:rsidP="00F21B2C">
    <w:pPr>
      <w:pStyle w:val="Header"/>
      <w:jc w:val="center"/>
    </w:pPr>
    <w:r>
      <w:t>February 10</w:t>
    </w:r>
    <w:r w:rsidRPr="008562D7">
      <w:rPr>
        <w:vertAlign w:val="superscript"/>
      </w:rPr>
      <w:t>th</w:t>
    </w:r>
    <w:r>
      <w:t xml:space="preserve"> 2015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A38C6"/>
    <w:rsid w:val="000C7C00"/>
    <w:rsid w:val="000E687A"/>
    <w:rsid w:val="00101D4C"/>
    <w:rsid w:val="00145C04"/>
    <w:rsid w:val="00195134"/>
    <w:rsid w:val="001F7E1D"/>
    <w:rsid w:val="003A50EB"/>
    <w:rsid w:val="003D7C81"/>
    <w:rsid w:val="003E19EE"/>
    <w:rsid w:val="00425920"/>
    <w:rsid w:val="004B2E33"/>
    <w:rsid w:val="004C3607"/>
    <w:rsid w:val="004D2A4C"/>
    <w:rsid w:val="00515D55"/>
    <w:rsid w:val="005C3492"/>
    <w:rsid w:val="006E0B13"/>
    <w:rsid w:val="0079211E"/>
    <w:rsid w:val="00794F05"/>
    <w:rsid w:val="007C0FF0"/>
    <w:rsid w:val="008562D7"/>
    <w:rsid w:val="00903047"/>
    <w:rsid w:val="00932C2F"/>
    <w:rsid w:val="009415B4"/>
    <w:rsid w:val="00944C25"/>
    <w:rsid w:val="0099245C"/>
    <w:rsid w:val="0099741B"/>
    <w:rsid w:val="009C369A"/>
    <w:rsid w:val="009E4B93"/>
    <w:rsid w:val="00A067D9"/>
    <w:rsid w:val="00B80B08"/>
    <w:rsid w:val="00BA3325"/>
    <w:rsid w:val="00CC7DFC"/>
    <w:rsid w:val="00D70AD9"/>
    <w:rsid w:val="00D87873"/>
    <w:rsid w:val="00DA0E91"/>
    <w:rsid w:val="00DB3CC7"/>
    <w:rsid w:val="00DC22F6"/>
    <w:rsid w:val="00DC55F4"/>
    <w:rsid w:val="00E25979"/>
    <w:rsid w:val="00E40B5F"/>
    <w:rsid w:val="00EB7B7B"/>
    <w:rsid w:val="00EE0EAE"/>
    <w:rsid w:val="00F04349"/>
    <w:rsid w:val="00F21B2C"/>
    <w:rsid w:val="00F34623"/>
    <w:rsid w:val="00F37932"/>
    <w:rsid w:val="00F778CE"/>
    <w:rsid w:val="00FA03FB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2015-03-10T13:54:00Z</cp:lastPrinted>
  <dcterms:created xsi:type="dcterms:W3CDTF">2015-02-19T20:05:00Z</dcterms:created>
  <dcterms:modified xsi:type="dcterms:W3CDTF">2015-03-18T15:56:00Z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