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0B" w:rsidRDefault="00144E0B">
      <w:pPr>
        <w:rPr>
          <w:sz w:val="24"/>
          <w:szCs w:val="24"/>
        </w:rPr>
      </w:pP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</w:t>
      </w:r>
      <w:r w:rsidR="005823ED">
        <w:rPr>
          <w:sz w:val="24"/>
          <w:szCs w:val="24"/>
        </w:rPr>
        <w:t xml:space="preserve"> </w:t>
      </w:r>
      <w:r w:rsidR="00144E0B">
        <w:rPr>
          <w:sz w:val="24"/>
          <w:szCs w:val="24"/>
        </w:rPr>
        <w:t xml:space="preserve">   </w:t>
      </w:r>
      <w:r w:rsidR="005823ED">
        <w:rPr>
          <w:sz w:val="24"/>
          <w:szCs w:val="24"/>
        </w:rPr>
        <w:t xml:space="preserve"> Absent:</w:t>
      </w:r>
      <w:r w:rsidR="00B23DB5" w:rsidRPr="00C23449">
        <w:rPr>
          <w:sz w:val="24"/>
          <w:szCs w:val="24"/>
        </w:rPr>
        <w:t xml:space="preserve">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5823E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="005823ED">
        <w:rPr>
          <w:sz w:val="24"/>
          <w:szCs w:val="24"/>
        </w:rPr>
        <w:t xml:space="preserve"> Motion to approve agenda with the change of moving Auditor’s report </w:t>
      </w:r>
      <w:r w:rsidR="00144E0B">
        <w:rPr>
          <w:sz w:val="24"/>
          <w:szCs w:val="24"/>
        </w:rPr>
        <w:t xml:space="preserve">to the </w:t>
      </w:r>
      <w:r w:rsidR="005823ED">
        <w:rPr>
          <w:sz w:val="24"/>
          <w:szCs w:val="24"/>
        </w:rPr>
        <w:t>reports</w:t>
      </w:r>
      <w:r w:rsidR="00144E0B">
        <w:rPr>
          <w:sz w:val="24"/>
          <w:szCs w:val="24"/>
        </w:rPr>
        <w:t xml:space="preserve"> section</w:t>
      </w:r>
      <w:r w:rsidR="005823ED">
        <w:rPr>
          <w:sz w:val="24"/>
          <w:szCs w:val="24"/>
        </w:rPr>
        <w:t xml:space="preserve"> made by Plett with support from Wittenbach. Motion carried</w:t>
      </w:r>
    </w:p>
    <w:p w:rsidR="005823ED" w:rsidRPr="00C23449" w:rsidRDefault="005823ED" w:rsidP="005823ED">
      <w:pPr>
        <w:pStyle w:val="NoSpacing"/>
        <w:rPr>
          <w:sz w:val="24"/>
          <w:szCs w:val="24"/>
        </w:rPr>
      </w:pPr>
    </w:p>
    <w:p w:rsidR="005823ED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assorted items were presented</w:t>
      </w:r>
      <w:r w:rsidR="002F0EF4" w:rsidRPr="00C23449">
        <w:rPr>
          <w:sz w:val="24"/>
          <w:szCs w:val="24"/>
        </w:rPr>
        <w:t xml:space="preserve"> including information about </w:t>
      </w:r>
      <w:r w:rsidR="00144E0B">
        <w:rPr>
          <w:sz w:val="24"/>
          <w:szCs w:val="24"/>
        </w:rPr>
        <w:t xml:space="preserve">a </w:t>
      </w:r>
      <w:r w:rsidR="005823ED">
        <w:rPr>
          <w:sz w:val="24"/>
          <w:szCs w:val="24"/>
        </w:rPr>
        <w:t xml:space="preserve">retirement party </w:t>
      </w:r>
      <w:r w:rsidR="00144E0B">
        <w:rPr>
          <w:sz w:val="24"/>
          <w:szCs w:val="24"/>
        </w:rPr>
        <w:t xml:space="preserve">to be held </w:t>
      </w:r>
      <w:r w:rsidR="005823ED">
        <w:rPr>
          <w:sz w:val="24"/>
          <w:szCs w:val="24"/>
        </w:rPr>
        <w:t xml:space="preserve">for </w:t>
      </w:r>
      <w:r w:rsidR="00144E0B">
        <w:rPr>
          <w:sz w:val="24"/>
          <w:szCs w:val="24"/>
        </w:rPr>
        <w:t xml:space="preserve">current </w:t>
      </w:r>
      <w:r w:rsidR="005823ED">
        <w:rPr>
          <w:sz w:val="24"/>
          <w:szCs w:val="24"/>
        </w:rPr>
        <w:t>Drain Commissioner John Bush on November 7</w:t>
      </w:r>
      <w:r w:rsidR="005823ED" w:rsidRPr="005823ED">
        <w:rPr>
          <w:sz w:val="24"/>
          <w:szCs w:val="24"/>
          <w:vertAlign w:val="superscript"/>
        </w:rPr>
        <w:t>th</w:t>
      </w:r>
      <w:r w:rsidR="005823ED">
        <w:rPr>
          <w:sz w:val="24"/>
          <w:szCs w:val="24"/>
        </w:rPr>
        <w:t xml:space="preserve"> from 5 – 10pm at Bertha Brock Park.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319F1" w:rsidRPr="00C23449">
        <w:rPr>
          <w:sz w:val="24"/>
          <w:szCs w:val="24"/>
        </w:rPr>
        <w:t xml:space="preserve">from </w:t>
      </w:r>
      <w:r w:rsidR="00275D43" w:rsidRPr="00C23449">
        <w:rPr>
          <w:sz w:val="24"/>
          <w:szCs w:val="24"/>
        </w:rPr>
        <w:t xml:space="preserve">the </w:t>
      </w:r>
      <w:r w:rsidR="005823ED">
        <w:rPr>
          <w:sz w:val="24"/>
          <w:szCs w:val="24"/>
        </w:rPr>
        <w:t>September 2015</w:t>
      </w:r>
      <w:r w:rsidR="00275D43" w:rsidRPr="00C23449">
        <w:rPr>
          <w:sz w:val="24"/>
          <w:szCs w:val="24"/>
        </w:rPr>
        <w:t xml:space="preserve"> board meeting were read by Plett. </w:t>
      </w:r>
      <w:proofErr w:type="gramStart"/>
      <w:r w:rsidR="00275D43" w:rsidRPr="00C23449">
        <w:rPr>
          <w:sz w:val="24"/>
          <w:szCs w:val="24"/>
        </w:rPr>
        <w:t xml:space="preserve">Motion to approve minutes made by Wittenbach with support from </w:t>
      </w:r>
      <w:r w:rsidR="005823ED">
        <w:rPr>
          <w:sz w:val="24"/>
          <w:szCs w:val="24"/>
        </w:rPr>
        <w:t>Green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proofErr w:type="gramStart"/>
      <w:r w:rsidR="00275D43" w:rsidRPr="00C23449">
        <w:rPr>
          <w:sz w:val="24"/>
          <w:szCs w:val="24"/>
        </w:rPr>
        <w:t xml:space="preserve">Motion to approve report made by </w:t>
      </w:r>
      <w:r w:rsidR="005823ED">
        <w:rPr>
          <w:sz w:val="24"/>
          <w:szCs w:val="24"/>
        </w:rPr>
        <w:t>Plett</w:t>
      </w:r>
      <w:r w:rsidR="00275D43" w:rsidRPr="00C23449">
        <w:rPr>
          <w:sz w:val="24"/>
          <w:szCs w:val="24"/>
        </w:rPr>
        <w:t xml:space="preserve"> with support from </w:t>
      </w:r>
      <w:r w:rsidR="005823ED">
        <w:rPr>
          <w:sz w:val="24"/>
          <w:szCs w:val="24"/>
        </w:rPr>
        <w:t>Green.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proofErr w:type="gramStart"/>
      <w:r w:rsidR="00275D43" w:rsidRPr="00C23449">
        <w:rPr>
          <w:sz w:val="24"/>
          <w:szCs w:val="24"/>
        </w:rPr>
        <w:t>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Wittenbach with support from </w:t>
      </w:r>
      <w:r w:rsidR="005823ED">
        <w:rPr>
          <w:sz w:val="24"/>
          <w:szCs w:val="24"/>
        </w:rPr>
        <w:t>Green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823ED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</w:t>
      </w:r>
      <w:r w:rsidR="005823ED">
        <w:rPr>
          <w:sz w:val="24"/>
          <w:szCs w:val="24"/>
        </w:rPr>
        <w:t>Auditor’s report summary for fiscal year 2014-15</w:t>
      </w:r>
      <w:r w:rsidR="003F2B29">
        <w:rPr>
          <w:sz w:val="24"/>
          <w:szCs w:val="24"/>
        </w:rPr>
        <w:t xml:space="preserve"> presented by Larry Tiejema</w:t>
      </w:r>
      <w:r w:rsidR="005823ED">
        <w:rPr>
          <w:sz w:val="24"/>
          <w:szCs w:val="24"/>
        </w:rPr>
        <w:t xml:space="preserve">. Township financial </w:t>
      </w:r>
      <w:r w:rsidR="00876AF0">
        <w:rPr>
          <w:sz w:val="24"/>
          <w:szCs w:val="24"/>
        </w:rPr>
        <w:t xml:space="preserve">records </w:t>
      </w:r>
      <w:r w:rsidR="005823ED">
        <w:rPr>
          <w:sz w:val="24"/>
          <w:szCs w:val="24"/>
        </w:rPr>
        <w:t>are</w:t>
      </w:r>
      <w:r w:rsidR="00876AF0">
        <w:rPr>
          <w:sz w:val="24"/>
          <w:szCs w:val="24"/>
        </w:rPr>
        <w:t xml:space="preserve"> excellent and </w:t>
      </w:r>
      <w:r w:rsidR="003F2B29">
        <w:rPr>
          <w:sz w:val="24"/>
          <w:szCs w:val="24"/>
        </w:rPr>
        <w:t xml:space="preserve">a good job is being done keeping </w:t>
      </w:r>
      <w:r w:rsidR="00144E0B">
        <w:rPr>
          <w:sz w:val="24"/>
          <w:szCs w:val="24"/>
        </w:rPr>
        <w:t xml:space="preserve">township </w:t>
      </w:r>
      <w:r w:rsidR="00876AF0">
        <w:rPr>
          <w:sz w:val="24"/>
          <w:szCs w:val="24"/>
        </w:rPr>
        <w:t>costs reasonable</w:t>
      </w:r>
      <w:r w:rsidR="005823ED">
        <w:rPr>
          <w:sz w:val="24"/>
          <w:szCs w:val="24"/>
        </w:rPr>
        <w:t xml:space="preserve"> </w:t>
      </w:r>
    </w:p>
    <w:p w:rsidR="00515D55" w:rsidRPr="00C23449" w:rsidRDefault="005823ED" w:rsidP="000E68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6AF0">
        <w:rPr>
          <w:sz w:val="24"/>
          <w:szCs w:val="24"/>
        </w:rPr>
        <w:t>b)</w:t>
      </w:r>
      <w:r>
        <w:rPr>
          <w:sz w:val="24"/>
          <w:szCs w:val="24"/>
        </w:rPr>
        <w:t xml:space="preserve"> Z</w:t>
      </w:r>
      <w:r w:rsidR="00515D55" w:rsidRPr="00C23449">
        <w:rPr>
          <w:sz w:val="24"/>
          <w:szCs w:val="24"/>
        </w:rPr>
        <w:t>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3F2B29">
        <w:rPr>
          <w:sz w:val="24"/>
          <w:szCs w:val="24"/>
        </w:rPr>
        <w:t>The Township zoning records were turned over to officials on Thursday October 8</w:t>
      </w:r>
      <w:r w:rsidR="003F2B29" w:rsidRPr="003F2B29">
        <w:rPr>
          <w:sz w:val="24"/>
          <w:szCs w:val="24"/>
          <w:vertAlign w:val="superscript"/>
        </w:rPr>
        <w:t>th</w:t>
      </w:r>
      <w:r w:rsidR="003F2B29">
        <w:rPr>
          <w:sz w:val="24"/>
          <w:szCs w:val="24"/>
        </w:rPr>
        <w:t xml:space="preserve"> 2015.   </w:t>
      </w:r>
      <w:r w:rsidR="00144E0B">
        <w:rPr>
          <w:sz w:val="24"/>
          <w:szCs w:val="24"/>
        </w:rPr>
        <w:t>The n</w:t>
      </w:r>
      <w:r w:rsidR="00876AF0">
        <w:rPr>
          <w:sz w:val="24"/>
          <w:szCs w:val="24"/>
        </w:rPr>
        <w:t>ew ZA is working out fine. There are training</w:t>
      </w:r>
      <w:r w:rsidR="00144E0B">
        <w:rPr>
          <w:sz w:val="24"/>
          <w:szCs w:val="24"/>
        </w:rPr>
        <w:t>s</w:t>
      </w:r>
      <w:r w:rsidR="00876AF0">
        <w:rPr>
          <w:sz w:val="24"/>
          <w:szCs w:val="24"/>
        </w:rPr>
        <w:t xml:space="preserve"> available </w:t>
      </w:r>
      <w:r w:rsidR="00144E0B">
        <w:rPr>
          <w:sz w:val="24"/>
          <w:szCs w:val="24"/>
        </w:rPr>
        <w:t xml:space="preserve">that </w:t>
      </w:r>
      <w:r w:rsidR="00876AF0">
        <w:rPr>
          <w:sz w:val="24"/>
          <w:szCs w:val="24"/>
        </w:rPr>
        <w:t>he will be attending</w:t>
      </w:r>
      <w:r w:rsidR="00F778CE" w:rsidRPr="00C23449">
        <w:rPr>
          <w:sz w:val="24"/>
          <w:szCs w:val="24"/>
        </w:rPr>
        <w:t xml:space="preserve"> </w:t>
      </w:r>
    </w:p>
    <w:p w:rsidR="00515D55" w:rsidRPr="00C23449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="00876AF0">
        <w:rPr>
          <w:sz w:val="24"/>
          <w:szCs w:val="24"/>
        </w:rPr>
        <w:t>c)</w:t>
      </w:r>
      <w:r w:rsidRPr="00C23449">
        <w:rPr>
          <w:sz w:val="24"/>
          <w:szCs w:val="24"/>
        </w:rPr>
        <w:t>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 </w:t>
      </w:r>
      <w:r w:rsidR="00144E0B">
        <w:rPr>
          <w:sz w:val="24"/>
          <w:szCs w:val="24"/>
        </w:rPr>
        <w:t xml:space="preserve">no meeting was held in September so a </w:t>
      </w:r>
      <w:r w:rsidR="00876AF0">
        <w:rPr>
          <w:sz w:val="24"/>
          <w:szCs w:val="24"/>
        </w:rPr>
        <w:t>2 month report</w:t>
      </w:r>
      <w:r w:rsidR="003F2B29">
        <w:rPr>
          <w:sz w:val="24"/>
          <w:szCs w:val="24"/>
        </w:rPr>
        <w:t xml:space="preserve"> was given</w:t>
      </w:r>
      <w:r w:rsidR="00876AF0">
        <w:rPr>
          <w:sz w:val="24"/>
          <w:szCs w:val="24"/>
        </w:rPr>
        <w:t xml:space="preserve">; 33 </w:t>
      </w:r>
      <w:proofErr w:type="gramStart"/>
      <w:r w:rsidR="00876AF0">
        <w:rPr>
          <w:sz w:val="24"/>
          <w:szCs w:val="24"/>
        </w:rPr>
        <w:t>runs</w:t>
      </w:r>
      <w:proofErr w:type="gramEnd"/>
      <w:r w:rsidR="00876AF0">
        <w:rPr>
          <w:sz w:val="24"/>
          <w:szCs w:val="24"/>
        </w:rPr>
        <w:t xml:space="preserve"> in August with 12 for Orange Township</w:t>
      </w:r>
      <w:r w:rsidR="003F2B29">
        <w:rPr>
          <w:sz w:val="24"/>
          <w:szCs w:val="24"/>
        </w:rPr>
        <w:t>.</w:t>
      </w:r>
      <w:r w:rsidR="00876AF0">
        <w:rPr>
          <w:sz w:val="24"/>
          <w:szCs w:val="24"/>
        </w:rPr>
        <w:t xml:space="preserve"> September </w:t>
      </w:r>
      <w:r w:rsidR="003F2B29">
        <w:rPr>
          <w:sz w:val="24"/>
          <w:szCs w:val="24"/>
        </w:rPr>
        <w:t xml:space="preserve">had </w:t>
      </w:r>
      <w:r w:rsidR="00876AF0">
        <w:rPr>
          <w:sz w:val="24"/>
          <w:szCs w:val="24"/>
        </w:rPr>
        <w:t>only 15 runs with 5 for Orange Township</w:t>
      </w:r>
    </w:p>
    <w:p w:rsidR="00F712BB" w:rsidRDefault="00F712BB" w:rsidP="00144E0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</w:t>
      </w:r>
      <w:r w:rsidR="00876AF0">
        <w:rPr>
          <w:sz w:val="24"/>
          <w:szCs w:val="24"/>
        </w:rPr>
        <w:t xml:space="preserve"> Assessor </w:t>
      </w:r>
      <w:proofErr w:type="gramStart"/>
      <w:r w:rsidR="00876AF0">
        <w:rPr>
          <w:sz w:val="24"/>
          <w:szCs w:val="24"/>
        </w:rPr>
        <w:t xml:space="preserve">- </w:t>
      </w:r>
      <w:r w:rsidRPr="00C23449">
        <w:rPr>
          <w:sz w:val="24"/>
          <w:szCs w:val="24"/>
        </w:rPr>
        <w:t xml:space="preserve"> </w:t>
      </w:r>
      <w:r w:rsidR="00144E0B">
        <w:rPr>
          <w:sz w:val="24"/>
          <w:szCs w:val="24"/>
        </w:rPr>
        <w:t>The</w:t>
      </w:r>
      <w:proofErr w:type="gramEnd"/>
      <w:r w:rsidR="00144E0B">
        <w:rPr>
          <w:sz w:val="24"/>
          <w:szCs w:val="24"/>
        </w:rPr>
        <w:t xml:space="preserve"> Assessor</w:t>
      </w:r>
      <w:r w:rsidR="00876AF0">
        <w:rPr>
          <w:sz w:val="24"/>
          <w:szCs w:val="24"/>
        </w:rPr>
        <w:t xml:space="preserve"> AMAR report for the state is almost complete. He will be starting his field work around the township soon</w:t>
      </w:r>
      <w:r w:rsidRPr="00C23449">
        <w:rPr>
          <w:sz w:val="24"/>
          <w:szCs w:val="24"/>
        </w:rPr>
        <w:t xml:space="preserve"> </w:t>
      </w:r>
    </w:p>
    <w:p w:rsidR="00144E0B" w:rsidRPr="00C23449" w:rsidRDefault="00144E0B" w:rsidP="00144E0B">
      <w:pPr>
        <w:pStyle w:val="NoSpacing"/>
        <w:rPr>
          <w:sz w:val="24"/>
          <w:szCs w:val="24"/>
        </w:rPr>
      </w:pPr>
    </w:p>
    <w:p w:rsidR="00876AF0" w:rsidRDefault="00B80B08" w:rsidP="00876AF0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876AF0">
        <w:rPr>
          <w:sz w:val="24"/>
          <w:szCs w:val="24"/>
        </w:rPr>
        <w:t xml:space="preserve">–  </w:t>
      </w:r>
    </w:p>
    <w:p w:rsidR="00B80B08" w:rsidRDefault="00876AF0" w:rsidP="00876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a)</w:t>
      </w:r>
      <w:r w:rsidR="00144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New ZBA appointment to fill existing opening. One application turned into clerk. </w:t>
      </w:r>
      <w:proofErr w:type="gramStart"/>
      <w:r>
        <w:rPr>
          <w:sz w:val="24"/>
          <w:szCs w:val="24"/>
        </w:rPr>
        <w:t>Motion to appoint Steve Rogers to the ZBA Board made by Plett with support from Wittenbach.</w:t>
      </w:r>
      <w:proofErr w:type="gramEnd"/>
      <w:r>
        <w:rPr>
          <w:sz w:val="24"/>
          <w:szCs w:val="24"/>
        </w:rPr>
        <w:t xml:space="preserve"> Motion carried.</w:t>
      </w:r>
    </w:p>
    <w:p w:rsidR="00876AF0" w:rsidRPr="00C23449" w:rsidRDefault="00876AF0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b)</w:t>
      </w:r>
      <w:r w:rsidR="00144E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Boerson</w:t>
      </w:r>
      <w:proofErr w:type="spellEnd"/>
      <w:r>
        <w:rPr>
          <w:sz w:val="24"/>
          <w:szCs w:val="24"/>
        </w:rPr>
        <w:t xml:space="preserve"> PA116 </w:t>
      </w:r>
      <w:r w:rsidR="00144E0B">
        <w:rPr>
          <w:sz w:val="24"/>
          <w:szCs w:val="24"/>
        </w:rPr>
        <w:t xml:space="preserve">- Motion to approve this application </w:t>
      </w:r>
      <w:r w:rsidR="000F73E7">
        <w:rPr>
          <w:sz w:val="24"/>
          <w:szCs w:val="24"/>
        </w:rPr>
        <w:t xml:space="preserve">for land located along M66 </w:t>
      </w:r>
      <w:r w:rsidR="00144E0B">
        <w:rPr>
          <w:sz w:val="24"/>
          <w:szCs w:val="24"/>
        </w:rPr>
        <w:t>made by Wittenbach with support from Green. Motion carried</w:t>
      </w:r>
      <w:r>
        <w:rPr>
          <w:sz w:val="24"/>
          <w:szCs w:val="24"/>
        </w:rPr>
        <w:t xml:space="preserve">     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144E0B">
        <w:rPr>
          <w:sz w:val="24"/>
          <w:szCs w:val="24"/>
        </w:rPr>
        <w:t>16</w:t>
      </w:r>
      <w:r w:rsidR="00F712BB" w:rsidRPr="00C23449">
        <w:rPr>
          <w:sz w:val="24"/>
          <w:szCs w:val="24"/>
        </w:rPr>
        <w:t xml:space="preserve"> by </w:t>
      </w:r>
      <w:r w:rsidR="00144E0B">
        <w:rPr>
          <w:sz w:val="24"/>
          <w:szCs w:val="24"/>
        </w:rPr>
        <w:t>Plett</w:t>
      </w:r>
      <w:r w:rsidR="00F712BB" w:rsidRPr="00C23449">
        <w:rPr>
          <w:sz w:val="24"/>
          <w:szCs w:val="24"/>
        </w:rPr>
        <w:t xml:space="preserve"> with support from </w:t>
      </w:r>
      <w:r w:rsidR="00144E0B">
        <w:rPr>
          <w:sz w:val="24"/>
          <w:szCs w:val="24"/>
        </w:rPr>
        <w:t>Wittenbach</w:t>
      </w:r>
      <w:r w:rsidR="00F712BB" w:rsidRPr="00C23449">
        <w:rPr>
          <w:sz w:val="24"/>
          <w:szCs w:val="24"/>
        </w:rPr>
        <w:t xml:space="preserve">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  <w:bookmarkStart w:id="0" w:name="_GoBack"/>
      <w:bookmarkEnd w:id="0"/>
    </w:p>
    <w:p w:rsidR="00A64E55" w:rsidRDefault="00A64E55" w:rsidP="001F7E1D">
      <w:pPr>
        <w:pStyle w:val="NoSpacing"/>
        <w:rPr>
          <w:sz w:val="24"/>
          <w:szCs w:val="24"/>
        </w:rPr>
      </w:pPr>
    </w:p>
    <w:p w:rsidR="00A64E55" w:rsidRDefault="00A64E55" w:rsidP="001F7E1D">
      <w:pPr>
        <w:pStyle w:val="NoSpacing"/>
        <w:rPr>
          <w:sz w:val="24"/>
          <w:szCs w:val="24"/>
        </w:rPr>
      </w:pPr>
    </w:p>
    <w:p w:rsidR="00A64E55" w:rsidRDefault="00A64E55" w:rsidP="001F7E1D">
      <w:pPr>
        <w:pStyle w:val="NoSpacing"/>
        <w:rPr>
          <w:sz w:val="24"/>
          <w:szCs w:val="24"/>
        </w:rPr>
      </w:pPr>
    </w:p>
    <w:p w:rsidR="00A64E55" w:rsidRDefault="00A64E55" w:rsidP="001F7E1D">
      <w:pPr>
        <w:pStyle w:val="NoSpacing"/>
        <w:rPr>
          <w:sz w:val="24"/>
          <w:szCs w:val="24"/>
        </w:rPr>
      </w:pPr>
    </w:p>
    <w:p w:rsidR="00A64E55" w:rsidRPr="00A64E55" w:rsidRDefault="00A64E55" w:rsidP="001F7E1D">
      <w:pPr>
        <w:pStyle w:val="NoSpacing"/>
        <w:rPr>
          <w:i/>
          <w:sz w:val="20"/>
          <w:szCs w:val="20"/>
        </w:rPr>
      </w:pPr>
      <w:r w:rsidRPr="00A64E55">
        <w:rPr>
          <w:i/>
          <w:sz w:val="20"/>
          <w:szCs w:val="20"/>
        </w:rPr>
        <w:t>Approved November 10th 2015</w:t>
      </w:r>
    </w:p>
    <w:sectPr w:rsidR="00A64E55" w:rsidRPr="00A64E55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05" w:rsidRDefault="00B83D05" w:rsidP="00F21B2C">
      <w:pPr>
        <w:spacing w:after="0" w:line="240" w:lineRule="auto"/>
      </w:pPr>
      <w:r>
        <w:separator/>
      </w:r>
    </w:p>
  </w:endnote>
  <w:endnote w:type="continuationSeparator" w:id="0">
    <w:p w:rsidR="00B83D05" w:rsidRDefault="00B83D05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05" w:rsidRDefault="00B83D05" w:rsidP="00F21B2C">
      <w:pPr>
        <w:spacing w:after="0" w:line="240" w:lineRule="auto"/>
      </w:pPr>
      <w:r>
        <w:separator/>
      </w:r>
    </w:p>
  </w:footnote>
  <w:footnote w:type="continuationSeparator" w:id="0">
    <w:p w:rsidR="00B83D05" w:rsidRDefault="00B83D05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5823ED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October 13th</w:t>
    </w:r>
    <w:r w:rsidR="00F712BB" w:rsidRPr="00F712BB">
      <w:rPr>
        <w:sz w:val="24"/>
        <w:szCs w:val="24"/>
      </w:rP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0F73E7"/>
    <w:rsid w:val="000F7A50"/>
    <w:rsid w:val="00101D4C"/>
    <w:rsid w:val="00144E0B"/>
    <w:rsid w:val="00195134"/>
    <w:rsid w:val="001F7E1D"/>
    <w:rsid w:val="00275D43"/>
    <w:rsid w:val="002F0EF4"/>
    <w:rsid w:val="003A50EB"/>
    <w:rsid w:val="003F2B29"/>
    <w:rsid w:val="00407DFE"/>
    <w:rsid w:val="00425920"/>
    <w:rsid w:val="004312A2"/>
    <w:rsid w:val="004B2E33"/>
    <w:rsid w:val="004C3607"/>
    <w:rsid w:val="00515D55"/>
    <w:rsid w:val="005823ED"/>
    <w:rsid w:val="005C3492"/>
    <w:rsid w:val="006E0B13"/>
    <w:rsid w:val="0076313C"/>
    <w:rsid w:val="00794F05"/>
    <w:rsid w:val="007C0FF0"/>
    <w:rsid w:val="008319F1"/>
    <w:rsid w:val="00876AF0"/>
    <w:rsid w:val="00903047"/>
    <w:rsid w:val="00932C2F"/>
    <w:rsid w:val="009415B4"/>
    <w:rsid w:val="0099245C"/>
    <w:rsid w:val="0099741B"/>
    <w:rsid w:val="00A067D9"/>
    <w:rsid w:val="00A64E55"/>
    <w:rsid w:val="00B23DB5"/>
    <w:rsid w:val="00B80B08"/>
    <w:rsid w:val="00B83D05"/>
    <w:rsid w:val="00BE2733"/>
    <w:rsid w:val="00C23449"/>
    <w:rsid w:val="00CC7DFC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2015-11-10T17:19:00Z</cp:lastPrinted>
  <dcterms:created xsi:type="dcterms:W3CDTF">2015-10-19T15:41:00Z</dcterms:created>
  <dcterms:modified xsi:type="dcterms:W3CDTF">2015-12-27T19:38:00Z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