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Pr="00551005" w:rsidRDefault="00B80B08">
      <w:bookmarkStart w:id="0" w:name="_GoBack"/>
      <w:bookmarkEnd w:id="0"/>
      <w:r w:rsidRPr="00551005">
        <w:t xml:space="preserve">1) </w:t>
      </w:r>
      <w:r w:rsidR="00EE0EAE" w:rsidRPr="00551005">
        <w:t xml:space="preserve">The </w:t>
      </w:r>
      <w:r w:rsidR="00E916B4" w:rsidRPr="00551005">
        <w:t>R</w:t>
      </w:r>
      <w:r w:rsidR="00EE0EAE" w:rsidRPr="00551005">
        <w:t xml:space="preserve">egular Orange Township </w:t>
      </w:r>
      <w:r w:rsidR="00E916B4" w:rsidRPr="00551005">
        <w:t>Board M</w:t>
      </w:r>
      <w:r w:rsidR="00EE0EAE" w:rsidRPr="00551005">
        <w:t>eeting was c</w:t>
      </w:r>
      <w:r w:rsidRPr="00551005">
        <w:t>all</w:t>
      </w:r>
      <w:r w:rsidR="00EE0EAE" w:rsidRPr="00551005">
        <w:t>ed</w:t>
      </w:r>
      <w:r w:rsidRPr="00551005">
        <w:t xml:space="preserve"> to </w:t>
      </w:r>
      <w:r w:rsidR="00EE0EAE" w:rsidRPr="00551005">
        <w:t>o</w:t>
      </w:r>
      <w:r w:rsidRPr="00551005">
        <w:t>rder</w:t>
      </w:r>
      <w:r w:rsidR="00EE0EAE" w:rsidRPr="00551005">
        <w:t xml:space="preserve"> at</w:t>
      </w:r>
      <w:r w:rsidR="000E687A" w:rsidRPr="00551005">
        <w:t xml:space="preserve"> </w:t>
      </w:r>
      <w:r w:rsidR="00EE0EAE" w:rsidRPr="00551005">
        <w:t>7pm</w:t>
      </w:r>
    </w:p>
    <w:p w:rsidR="00EE0EAE" w:rsidRPr="00551005" w:rsidRDefault="00EE0EAE">
      <w:r w:rsidRPr="00551005">
        <w:t xml:space="preserve">2) Present; </w:t>
      </w:r>
      <w:r w:rsidR="00E916B4" w:rsidRPr="00551005">
        <w:t>Green</w:t>
      </w:r>
      <w:r w:rsidRPr="00551005">
        <w:t xml:space="preserve">, Plett, Wittenbach, </w:t>
      </w:r>
      <w:r w:rsidR="00E916B4" w:rsidRPr="00551005">
        <w:t>DePotty</w:t>
      </w:r>
      <w:r w:rsidRPr="00551005">
        <w:t xml:space="preserve"> and First</w:t>
      </w:r>
    </w:p>
    <w:p w:rsidR="00B80B08" w:rsidRPr="00551005" w:rsidRDefault="00EE0EAE">
      <w:r w:rsidRPr="00551005">
        <w:t>3</w:t>
      </w:r>
      <w:r w:rsidR="00B80B08" w:rsidRPr="00551005">
        <w:t>) Pledge of allegiance</w:t>
      </w:r>
      <w:r w:rsidRPr="00551005">
        <w:t xml:space="preserve"> by all</w:t>
      </w:r>
      <w:r w:rsidR="001C5BF7" w:rsidRPr="00551005">
        <w:t xml:space="preserve"> present</w:t>
      </w:r>
    </w:p>
    <w:p w:rsidR="00F04349" w:rsidRPr="00551005" w:rsidRDefault="00EE0EAE">
      <w:r w:rsidRPr="00551005">
        <w:t>4</w:t>
      </w:r>
      <w:r w:rsidR="00B80B08" w:rsidRPr="00551005">
        <w:t>) Public comment</w:t>
      </w:r>
      <w:r w:rsidRPr="00551005">
        <w:t xml:space="preserve"> </w:t>
      </w:r>
      <w:r w:rsidR="001C5BF7" w:rsidRPr="00551005">
        <w:t>–</w:t>
      </w:r>
      <w:r w:rsidRPr="00551005">
        <w:t xml:space="preserve"> </w:t>
      </w:r>
      <w:r w:rsidR="001C5BF7" w:rsidRPr="00551005">
        <w:t>Sherriff Dale Miller was present to talk about his running for re-election. Residents were in attendance to discuss the rendering plant on Peck Lake Rd. The Zoning Administrator has been researching the situation.</w:t>
      </w:r>
    </w:p>
    <w:p w:rsidR="00B80B08" w:rsidRPr="00551005" w:rsidRDefault="00EE0EAE">
      <w:r w:rsidRPr="00551005">
        <w:t>5</w:t>
      </w:r>
      <w:r w:rsidR="00B80B08" w:rsidRPr="00551005">
        <w:t>) Approval of Agenda</w:t>
      </w:r>
      <w:r w:rsidR="000E687A" w:rsidRPr="00551005">
        <w:t>:</w:t>
      </w:r>
      <w:r w:rsidRPr="00551005">
        <w:t xml:space="preserve"> </w:t>
      </w:r>
      <w:r w:rsidR="005B54A0" w:rsidRPr="00551005">
        <w:t xml:space="preserve"> </w:t>
      </w:r>
      <w:r w:rsidRPr="00551005">
        <w:t xml:space="preserve">Motion </w:t>
      </w:r>
      <w:r w:rsidR="005B54A0" w:rsidRPr="00551005">
        <w:t xml:space="preserve">to approve </w:t>
      </w:r>
      <w:r w:rsidR="001C5BF7" w:rsidRPr="00551005">
        <w:t>agenda</w:t>
      </w:r>
      <w:r w:rsidR="00E41D6B" w:rsidRPr="00551005">
        <w:t xml:space="preserve"> </w:t>
      </w:r>
      <w:r w:rsidRPr="00551005">
        <w:t xml:space="preserve">made by </w:t>
      </w:r>
      <w:r w:rsidR="00E41D6B" w:rsidRPr="00551005">
        <w:t>Wittenbach</w:t>
      </w:r>
      <w:r w:rsidRPr="00551005">
        <w:t xml:space="preserve"> with support from </w:t>
      </w:r>
      <w:r w:rsidR="00E41D6B" w:rsidRPr="00551005">
        <w:t>DePotty</w:t>
      </w:r>
      <w:r w:rsidRPr="00551005">
        <w:t>. Motion carried.</w:t>
      </w:r>
    </w:p>
    <w:p w:rsidR="00B80B08" w:rsidRPr="00551005" w:rsidRDefault="00EE0EAE">
      <w:r w:rsidRPr="00551005">
        <w:t>6</w:t>
      </w:r>
      <w:r w:rsidR="00B80B08" w:rsidRPr="00551005">
        <w:t>) Correspondence and Current Information</w:t>
      </w:r>
      <w:r w:rsidR="000E687A" w:rsidRPr="00551005">
        <w:t>:</w:t>
      </w:r>
      <w:r w:rsidR="00515D55" w:rsidRPr="00551005">
        <w:t xml:space="preserve"> </w:t>
      </w:r>
      <w:r w:rsidRPr="00551005">
        <w:t>assorted items were</w:t>
      </w:r>
      <w:r w:rsidR="000E687A" w:rsidRPr="00551005">
        <w:t xml:space="preserve"> </w:t>
      </w:r>
      <w:r w:rsidRPr="00551005">
        <w:t>presented</w:t>
      </w:r>
    </w:p>
    <w:p w:rsidR="00E41D6B" w:rsidRPr="00551005" w:rsidRDefault="00EE0EAE">
      <w:r w:rsidRPr="00551005">
        <w:t>7</w:t>
      </w:r>
      <w:r w:rsidR="00B80B08" w:rsidRPr="00551005">
        <w:t xml:space="preserve">) </w:t>
      </w:r>
      <w:r w:rsidR="00E41D6B" w:rsidRPr="00551005">
        <w:t>Minutes from May’s Board meeting were read by Plett. Motion to approve made by Wittenbach with support from First. Motion carried</w:t>
      </w:r>
    </w:p>
    <w:p w:rsidR="00E41D6B" w:rsidRPr="00551005" w:rsidRDefault="00EE0EAE">
      <w:r w:rsidRPr="00551005">
        <w:t>8</w:t>
      </w:r>
      <w:r w:rsidR="00B80B08" w:rsidRPr="00551005">
        <w:t>) Treasurer’s Report</w:t>
      </w:r>
      <w:r w:rsidRPr="00551005">
        <w:t xml:space="preserve"> was read by Wittenbach. </w:t>
      </w:r>
      <w:r w:rsidR="00E41D6B" w:rsidRPr="00551005">
        <w:t xml:space="preserve">Motion to </w:t>
      </w:r>
      <w:r w:rsidR="00551005">
        <w:t xml:space="preserve">approve </w:t>
      </w:r>
      <w:r w:rsidR="00E41D6B" w:rsidRPr="00551005">
        <w:t xml:space="preserve">report made by Plett with support from First. Motion carried. </w:t>
      </w:r>
      <w:r w:rsidR="002E7E85" w:rsidRPr="00551005">
        <w:t xml:space="preserve">Treasurer reported that </w:t>
      </w:r>
      <w:r w:rsidR="0073679B" w:rsidRPr="00551005">
        <w:t xml:space="preserve">she had talked with Mercantile Bank about the changes they’ve done to Township accounts of service charges and interest. They are returning all fees the bank has charged. The Tax Account will now be interest free, our General Fund will earn interest and have monthly service charges and our Savings Account will still earn interest. </w:t>
      </w:r>
    </w:p>
    <w:p w:rsidR="00B80B08" w:rsidRPr="00551005" w:rsidRDefault="00EE0EAE">
      <w:r w:rsidRPr="00551005">
        <w:t>9</w:t>
      </w:r>
      <w:r w:rsidR="00B80B08" w:rsidRPr="00551005">
        <w:t>) Monthly Bills</w:t>
      </w:r>
      <w:r w:rsidR="00515D55" w:rsidRPr="00551005">
        <w:t xml:space="preserve"> –</w:t>
      </w:r>
      <w:r w:rsidR="009770E1" w:rsidRPr="00551005">
        <w:t>Report was read by Plett.</w:t>
      </w:r>
      <w:r w:rsidRPr="00551005">
        <w:t xml:space="preserve">  Motion to pay bills made by</w:t>
      </w:r>
      <w:r w:rsidR="009770E1" w:rsidRPr="00551005">
        <w:t xml:space="preserve"> Wittenbach</w:t>
      </w:r>
      <w:r w:rsidRPr="00551005">
        <w:t xml:space="preserve"> with support from </w:t>
      </w:r>
      <w:r w:rsidR="009770E1" w:rsidRPr="00551005">
        <w:t>First</w:t>
      </w:r>
      <w:r w:rsidRPr="00551005">
        <w:t>. Motion carried.</w:t>
      </w:r>
      <w:r w:rsidR="002E7E85" w:rsidRPr="00551005">
        <w:t xml:space="preserve">  Motion to pay invoice received from Olmstead – Keefer </w:t>
      </w:r>
      <w:r w:rsidR="00E916B4" w:rsidRPr="00551005">
        <w:t xml:space="preserve">Cemetery </w:t>
      </w:r>
      <w:r w:rsidR="002E7E85" w:rsidRPr="00551005">
        <w:t>made by DePotty with support from First. Motion carried</w:t>
      </w:r>
      <w:r w:rsidR="00797B81" w:rsidRPr="00551005">
        <w:t xml:space="preserve">. Quick Books needs to be updated and Wittenbach will check into this </w:t>
      </w:r>
    </w:p>
    <w:p w:rsidR="00B80B08" w:rsidRPr="00551005" w:rsidRDefault="00F778CE" w:rsidP="006E0B13">
      <w:pPr>
        <w:pStyle w:val="NoSpacing"/>
      </w:pPr>
      <w:r w:rsidRPr="00551005">
        <w:t>10</w:t>
      </w:r>
      <w:r w:rsidR="00B80B08" w:rsidRPr="00551005">
        <w:t>) Reports</w:t>
      </w:r>
    </w:p>
    <w:p w:rsidR="00515D55" w:rsidRPr="00551005" w:rsidRDefault="00515D55" w:rsidP="000E687A">
      <w:pPr>
        <w:pStyle w:val="NoSpacing"/>
      </w:pPr>
      <w:r w:rsidRPr="00551005">
        <w:t xml:space="preserve"> </w:t>
      </w:r>
      <w:r w:rsidR="00932C2F" w:rsidRPr="00551005">
        <w:t xml:space="preserve"> </w:t>
      </w:r>
      <w:r w:rsidRPr="00551005">
        <w:t xml:space="preserve"> </w:t>
      </w:r>
      <w:r w:rsidR="00797B81" w:rsidRPr="00551005">
        <w:t xml:space="preserve"> a</w:t>
      </w:r>
      <w:r w:rsidRPr="00551005">
        <w:t>) Zoning</w:t>
      </w:r>
      <w:r w:rsidR="00F778CE" w:rsidRPr="00551005">
        <w:t xml:space="preserve"> report was </w:t>
      </w:r>
      <w:r w:rsidR="00797B81" w:rsidRPr="00551005">
        <w:t xml:space="preserve">given by </w:t>
      </w:r>
      <w:r w:rsidR="00551005" w:rsidRPr="00551005">
        <w:t>Fitzpatrick</w:t>
      </w:r>
      <w:r w:rsidR="00797B81" w:rsidRPr="00551005">
        <w:t xml:space="preserve">. </w:t>
      </w:r>
    </w:p>
    <w:p w:rsidR="00515D55" w:rsidRPr="00551005" w:rsidRDefault="00515D55" w:rsidP="00797B81">
      <w:pPr>
        <w:pStyle w:val="NoSpacing"/>
      </w:pPr>
      <w:r w:rsidRPr="00551005">
        <w:t xml:space="preserve"> </w:t>
      </w:r>
      <w:r w:rsidR="00932C2F" w:rsidRPr="00551005">
        <w:t xml:space="preserve"> </w:t>
      </w:r>
      <w:r w:rsidRPr="00551005">
        <w:t xml:space="preserve"> </w:t>
      </w:r>
      <w:r w:rsidR="00797B81" w:rsidRPr="00551005">
        <w:t xml:space="preserve"> b</w:t>
      </w:r>
      <w:r w:rsidRPr="00551005">
        <w:t>)</w:t>
      </w:r>
      <w:r w:rsidR="00F04349" w:rsidRPr="00551005">
        <w:t xml:space="preserve"> Fire</w:t>
      </w:r>
      <w:r w:rsidR="00D87873" w:rsidRPr="00551005">
        <w:t xml:space="preserve"> Station</w:t>
      </w:r>
      <w:r w:rsidR="00C057B1">
        <w:t xml:space="preserve"> –There </w:t>
      </w:r>
      <w:proofErr w:type="gramStart"/>
      <w:r w:rsidR="00C057B1">
        <w:t xml:space="preserve">were </w:t>
      </w:r>
      <w:r w:rsidR="00F778CE" w:rsidRPr="00551005">
        <w:t xml:space="preserve"> </w:t>
      </w:r>
      <w:r w:rsidR="00797B81" w:rsidRPr="00551005">
        <w:t>22</w:t>
      </w:r>
      <w:proofErr w:type="gramEnd"/>
      <w:r w:rsidR="00F778CE" w:rsidRPr="00551005">
        <w:t xml:space="preserve"> runs</w:t>
      </w:r>
      <w:r w:rsidR="00797B81" w:rsidRPr="00551005">
        <w:t xml:space="preserve"> with 5 in Orange. No meeting in July due to July 4</w:t>
      </w:r>
    </w:p>
    <w:p w:rsidR="00797B81" w:rsidRPr="00551005" w:rsidRDefault="00797B81" w:rsidP="00797B81">
      <w:pPr>
        <w:pStyle w:val="NoSpacing"/>
        <w:rPr>
          <w:vertAlign w:val="superscript"/>
        </w:rPr>
      </w:pPr>
      <w:r w:rsidRPr="00551005">
        <w:t xml:space="preserve">    c) </w:t>
      </w:r>
      <w:r w:rsidR="00C057B1">
        <w:t xml:space="preserve">Assessor - </w:t>
      </w:r>
      <w:r w:rsidR="00551005" w:rsidRPr="00551005">
        <w:t>Starting to get preparations completed for field work</w:t>
      </w:r>
      <w:r w:rsidR="00551005">
        <w:t xml:space="preserve"> starting</w:t>
      </w:r>
      <w:r w:rsidR="00551005" w:rsidRPr="00551005">
        <w:t xml:space="preserve"> in the fall.</w:t>
      </w:r>
    </w:p>
    <w:p w:rsidR="00797B81" w:rsidRPr="00551005" w:rsidRDefault="00797B81" w:rsidP="00797B81">
      <w:pPr>
        <w:pStyle w:val="NoSpacing"/>
      </w:pPr>
      <w:r w:rsidRPr="00551005">
        <w:rPr>
          <w:vertAlign w:val="superscript"/>
        </w:rPr>
        <w:t xml:space="preserve">      </w:t>
      </w:r>
    </w:p>
    <w:p w:rsidR="00B80B08" w:rsidRPr="00551005" w:rsidRDefault="00B80B08" w:rsidP="006E0B13">
      <w:pPr>
        <w:pStyle w:val="NoSpacing"/>
      </w:pPr>
      <w:r w:rsidRPr="00551005">
        <w:t>1</w:t>
      </w:r>
      <w:r w:rsidR="00F778CE" w:rsidRPr="00551005">
        <w:t>1</w:t>
      </w:r>
      <w:r w:rsidRPr="00551005">
        <w:t>) New Business</w:t>
      </w:r>
      <w:r w:rsidR="00E916B4" w:rsidRPr="00551005">
        <w:t xml:space="preserve"> - none</w:t>
      </w:r>
    </w:p>
    <w:p w:rsidR="003A4478" w:rsidRPr="00551005" w:rsidRDefault="00B80B08" w:rsidP="00E916B4">
      <w:pPr>
        <w:pStyle w:val="NoSpacing"/>
      </w:pPr>
      <w:r w:rsidRPr="00551005">
        <w:t xml:space="preserve">   </w:t>
      </w:r>
      <w:r w:rsidR="00932C2F" w:rsidRPr="00551005">
        <w:t xml:space="preserve"> </w:t>
      </w:r>
      <w:r w:rsidRPr="00551005">
        <w:t xml:space="preserve"> </w:t>
      </w:r>
    </w:p>
    <w:p w:rsidR="00B80B08" w:rsidRPr="00551005" w:rsidRDefault="00932C2F" w:rsidP="006E0B13">
      <w:pPr>
        <w:pStyle w:val="NoSpacing"/>
      </w:pPr>
      <w:r w:rsidRPr="00551005">
        <w:t xml:space="preserve"> </w:t>
      </w:r>
      <w:r w:rsidR="00B80B08" w:rsidRPr="00551005">
        <w:t>1</w:t>
      </w:r>
      <w:r w:rsidR="000E687A" w:rsidRPr="00551005">
        <w:t>2</w:t>
      </w:r>
      <w:r w:rsidR="00B80B08" w:rsidRPr="00551005">
        <w:t>) Old Business</w:t>
      </w:r>
      <w:r w:rsidR="00E916B4" w:rsidRPr="00551005">
        <w:t xml:space="preserve"> - none</w:t>
      </w:r>
    </w:p>
    <w:p w:rsidR="00BB273E" w:rsidRPr="00551005" w:rsidRDefault="00BB273E" w:rsidP="00E916B4">
      <w:pPr>
        <w:pStyle w:val="NoSpacing"/>
      </w:pPr>
      <w:r w:rsidRPr="00551005">
        <w:t xml:space="preserve">   </w:t>
      </w:r>
      <w:r w:rsidR="00B80B08" w:rsidRPr="00551005">
        <w:t xml:space="preserve"> </w:t>
      </w:r>
      <w:r w:rsidR="00932C2F" w:rsidRPr="00551005">
        <w:t xml:space="preserve"> </w:t>
      </w:r>
      <w:r w:rsidR="00B80B08" w:rsidRPr="00551005">
        <w:t xml:space="preserve"> </w:t>
      </w:r>
    </w:p>
    <w:p w:rsidR="00BB273E" w:rsidRPr="00551005" w:rsidRDefault="00BB273E" w:rsidP="00BB273E">
      <w:pPr>
        <w:pStyle w:val="NoSpacing"/>
      </w:pPr>
      <w:r w:rsidRPr="00551005">
        <w:t>13) Public Com</w:t>
      </w:r>
      <w:r w:rsidR="00DF2F5F" w:rsidRPr="00551005">
        <w:t>m</w:t>
      </w:r>
      <w:r w:rsidRPr="00551005">
        <w:t>ent</w:t>
      </w:r>
      <w:r w:rsidR="00E916B4" w:rsidRPr="00551005">
        <w:t xml:space="preserve"> -</w:t>
      </w:r>
      <w:r w:rsidRPr="00551005">
        <w:t xml:space="preserve"> None</w:t>
      </w:r>
    </w:p>
    <w:p w:rsidR="000E687A" w:rsidRPr="00551005" w:rsidRDefault="000E687A" w:rsidP="00BB273E">
      <w:pPr>
        <w:pStyle w:val="NoSpacing"/>
      </w:pPr>
    </w:p>
    <w:p w:rsidR="00B80B08" w:rsidRPr="00551005" w:rsidRDefault="00B80B08">
      <w:r w:rsidRPr="00551005">
        <w:t>1</w:t>
      </w:r>
      <w:r w:rsidR="000E687A" w:rsidRPr="00551005">
        <w:t>4</w:t>
      </w:r>
      <w:r w:rsidRPr="00551005">
        <w:t>)</w:t>
      </w:r>
      <w:r w:rsidR="00515D55" w:rsidRPr="00551005">
        <w:t xml:space="preserve"> </w:t>
      </w:r>
      <w:r w:rsidR="000E687A" w:rsidRPr="00551005">
        <w:t xml:space="preserve">Motion to adjourn made at </w:t>
      </w:r>
      <w:r w:rsidR="00BB273E" w:rsidRPr="00551005">
        <w:t>8</w:t>
      </w:r>
      <w:r w:rsidR="000E687A" w:rsidRPr="00551005">
        <w:t xml:space="preserve">:20pm made by </w:t>
      </w:r>
      <w:r w:rsidR="00DF2F5F" w:rsidRPr="00551005">
        <w:t>DePotty</w:t>
      </w:r>
      <w:r w:rsidR="000E687A" w:rsidRPr="00551005">
        <w:t xml:space="preserve"> with support from First. Motion carried</w:t>
      </w:r>
    </w:p>
    <w:p w:rsidR="001F7E1D" w:rsidRDefault="000E687A" w:rsidP="001F7E1D">
      <w:pPr>
        <w:pStyle w:val="NoSpacing"/>
      </w:pPr>
      <w:r w:rsidRPr="00551005">
        <w:t xml:space="preserve">Respectfully submitted, </w:t>
      </w:r>
    </w:p>
    <w:p w:rsidR="00551005" w:rsidRPr="00551005" w:rsidRDefault="00551005" w:rsidP="001F7E1D">
      <w:pPr>
        <w:pStyle w:val="NoSpacing"/>
      </w:pPr>
    </w:p>
    <w:p w:rsidR="00551005" w:rsidRDefault="000E687A" w:rsidP="001F7E1D">
      <w:pPr>
        <w:pStyle w:val="NoSpacing"/>
      </w:pPr>
      <w:r w:rsidRPr="00551005">
        <w:t xml:space="preserve">Linn Plett </w:t>
      </w:r>
    </w:p>
    <w:p w:rsidR="000E687A" w:rsidRDefault="000E687A" w:rsidP="001F7E1D">
      <w:pPr>
        <w:pStyle w:val="NoSpacing"/>
      </w:pPr>
      <w:r w:rsidRPr="00551005">
        <w:t>Orange</w:t>
      </w:r>
      <w:r w:rsidRPr="00DF2F5F">
        <w:rPr>
          <w:sz w:val="24"/>
          <w:szCs w:val="24"/>
        </w:rPr>
        <w:t xml:space="preserve"> </w:t>
      </w:r>
      <w:r w:rsidRPr="00551005">
        <w:t>Township Clerk</w:t>
      </w:r>
    </w:p>
    <w:p w:rsidR="00603E5C" w:rsidRDefault="00603E5C" w:rsidP="001F7E1D">
      <w:pPr>
        <w:pStyle w:val="NoSpacing"/>
      </w:pPr>
    </w:p>
    <w:p w:rsidR="00603E5C" w:rsidRPr="00603E5C" w:rsidRDefault="00603E5C" w:rsidP="001F7E1D">
      <w:pPr>
        <w:pStyle w:val="NoSpacing"/>
        <w:rPr>
          <w:sz w:val="18"/>
          <w:szCs w:val="18"/>
        </w:rPr>
      </w:pPr>
      <w:r>
        <w:rPr>
          <w:sz w:val="18"/>
          <w:szCs w:val="18"/>
        </w:rPr>
        <w:t xml:space="preserve">Approved </w:t>
      </w:r>
      <w:r w:rsidR="00A909A6">
        <w:rPr>
          <w:sz w:val="18"/>
          <w:szCs w:val="18"/>
        </w:rPr>
        <w:t>7</w:t>
      </w:r>
      <w:r>
        <w:rPr>
          <w:sz w:val="18"/>
          <w:szCs w:val="18"/>
        </w:rPr>
        <w:t>/12/2016</w:t>
      </w:r>
    </w:p>
    <w:sectPr w:rsidR="00603E5C" w:rsidRPr="00603E5C"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C1" w:rsidRDefault="00D147C1" w:rsidP="00F21B2C">
      <w:pPr>
        <w:spacing w:after="0" w:line="240" w:lineRule="auto"/>
      </w:pPr>
      <w:r>
        <w:separator/>
      </w:r>
    </w:p>
  </w:endnote>
  <w:endnote w:type="continuationSeparator" w:id="0">
    <w:p w:rsidR="00D147C1" w:rsidRDefault="00D147C1"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Default="00F21B2C" w:rsidP="00F21B2C">
    <w:pPr>
      <w:pStyle w:val="Footer"/>
      <w:jc w:val="center"/>
    </w:pPr>
    <w:r w:rsidRPr="008D02AE">
      <w:rPr>
        <w:i/>
        <w:u w:val="single"/>
      </w:rPr>
      <w:t>Board Members</w:t>
    </w:r>
    <w:r w:rsidRPr="008D02AE">
      <w:rPr>
        <w:i/>
      </w:rPr>
      <w:t>;</w:t>
    </w:r>
    <w:r>
      <w:t xml:space="preserve">   </w:t>
    </w:r>
    <w:r w:rsidRPr="008D02AE">
      <w:rPr>
        <w:i/>
      </w:rPr>
      <w:t>S</w:t>
    </w:r>
    <w:r w:rsidR="008D02AE" w:rsidRPr="008D02AE">
      <w:rPr>
        <w:i/>
      </w:rPr>
      <w:t>upervisor</w:t>
    </w:r>
    <w:r>
      <w:t xml:space="preserve">; </w:t>
    </w:r>
    <w:r w:rsidR="008D02AE">
      <w:t>Tom Green</w:t>
    </w:r>
    <w:r>
      <w:t xml:space="preserve">   </w:t>
    </w:r>
    <w:r w:rsidRPr="008D02AE">
      <w:rPr>
        <w:i/>
      </w:rPr>
      <w:t>C</w:t>
    </w:r>
    <w:r w:rsidR="008D02AE" w:rsidRPr="008D02AE">
      <w:rPr>
        <w:i/>
      </w:rPr>
      <w:t>lerk</w:t>
    </w:r>
    <w:r>
      <w:t>; Linn Plett</w:t>
    </w:r>
  </w:p>
  <w:p w:rsidR="00F21B2C" w:rsidRDefault="00F21B2C" w:rsidP="00F21B2C">
    <w:pPr>
      <w:pStyle w:val="Footer"/>
      <w:jc w:val="center"/>
    </w:pPr>
    <w:r w:rsidRPr="008D02AE">
      <w:rPr>
        <w:i/>
      </w:rPr>
      <w:t>T</w:t>
    </w:r>
    <w:r w:rsidR="008D02AE" w:rsidRPr="008D02AE">
      <w:rPr>
        <w:i/>
      </w:rPr>
      <w:t>reasurer</w:t>
    </w:r>
    <w:r>
      <w:t xml:space="preserve">;  Karla Wittenbach  </w:t>
    </w:r>
    <w:r w:rsidRPr="008D02AE">
      <w:rPr>
        <w:i/>
      </w:rPr>
      <w:t>T</w:t>
    </w:r>
    <w:r w:rsidR="008D02AE" w:rsidRPr="008D02AE">
      <w:rPr>
        <w:i/>
      </w:rPr>
      <w:t>rustee</w:t>
    </w:r>
    <w:r>
      <w:t xml:space="preserve">;  </w:t>
    </w:r>
    <w:r w:rsidR="008D02AE">
      <w:t>Wayne DePotty</w:t>
    </w:r>
    <w:r>
      <w:t xml:space="preserve">  </w:t>
    </w:r>
    <w:r w:rsidRPr="008D02AE">
      <w:rPr>
        <w:i/>
      </w:rPr>
      <w:t>T</w:t>
    </w:r>
    <w:r w:rsidR="008D02AE" w:rsidRPr="008D02AE">
      <w:rPr>
        <w:i/>
      </w:rPr>
      <w:t>rustee</w:t>
    </w:r>
    <w:r>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C1" w:rsidRDefault="00D147C1" w:rsidP="00F21B2C">
      <w:pPr>
        <w:spacing w:after="0" w:line="240" w:lineRule="auto"/>
      </w:pPr>
      <w:r>
        <w:separator/>
      </w:r>
    </w:p>
  </w:footnote>
  <w:footnote w:type="continuationSeparator" w:id="0">
    <w:p w:rsidR="00D147C1" w:rsidRDefault="00D147C1"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21B2C" w:rsidRDefault="00F21B2C" w:rsidP="00F21B2C">
    <w:pPr>
      <w:pStyle w:val="Header"/>
      <w:jc w:val="center"/>
      <w:rPr>
        <w:b/>
      </w:rPr>
    </w:pPr>
    <w:r w:rsidRPr="00F21B2C">
      <w:rPr>
        <w:b/>
      </w:rPr>
      <w:t>ORANGE TOWNSHIP BOARD MEETING</w:t>
    </w:r>
    <w:r w:rsidR="00EE0EAE">
      <w:rPr>
        <w:b/>
      </w:rPr>
      <w:t xml:space="preserve"> Minutes</w:t>
    </w:r>
  </w:p>
  <w:p w:rsidR="00F21B2C" w:rsidRDefault="00F21B2C" w:rsidP="00F21B2C">
    <w:pPr>
      <w:pStyle w:val="Header"/>
      <w:jc w:val="center"/>
    </w:pPr>
    <w:r>
      <w:t>265 W David Hwy</w:t>
    </w:r>
  </w:p>
  <w:p w:rsidR="00F21B2C" w:rsidRDefault="00F21B2C" w:rsidP="00F21B2C">
    <w:pPr>
      <w:pStyle w:val="Header"/>
      <w:jc w:val="center"/>
    </w:pPr>
    <w:r>
      <w:t>Berlin Orange Fire Station</w:t>
    </w:r>
  </w:p>
  <w:p w:rsidR="00F21B2C" w:rsidRDefault="005B54A0" w:rsidP="00F21B2C">
    <w:pPr>
      <w:pStyle w:val="Header"/>
      <w:jc w:val="center"/>
    </w:pPr>
    <w:r>
      <w:t>J</w:t>
    </w:r>
    <w:r w:rsidR="001C5BF7">
      <w:t>une 14th</w:t>
    </w:r>
    <w:r w:rsidR="00F21B2C">
      <w:t xml:space="preserve"> 7:00pm</w:t>
    </w:r>
  </w:p>
  <w:p w:rsidR="00F21B2C" w:rsidRDefault="00F21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72446"/>
    <w:rsid w:val="000C7C00"/>
    <w:rsid w:val="000E687A"/>
    <w:rsid w:val="00101D4C"/>
    <w:rsid w:val="001C5BF7"/>
    <w:rsid w:val="001F7E1D"/>
    <w:rsid w:val="002E7E85"/>
    <w:rsid w:val="003919B5"/>
    <w:rsid w:val="003A4478"/>
    <w:rsid w:val="003A50EB"/>
    <w:rsid w:val="004B2E33"/>
    <w:rsid w:val="00515D55"/>
    <w:rsid w:val="00532F71"/>
    <w:rsid w:val="00551005"/>
    <w:rsid w:val="005B54A0"/>
    <w:rsid w:val="005C3492"/>
    <w:rsid w:val="005F19CD"/>
    <w:rsid w:val="00603E5C"/>
    <w:rsid w:val="006E0B13"/>
    <w:rsid w:val="00732691"/>
    <w:rsid w:val="0073679B"/>
    <w:rsid w:val="00794F05"/>
    <w:rsid w:val="00797B81"/>
    <w:rsid w:val="007C025C"/>
    <w:rsid w:val="007C0FF0"/>
    <w:rsid w:val="007D09DE"/>
    <w:rsid w:val="008D02AE"/>
    <w:rsid w:val="00911709"/>
    <w:rsid w:val="00932C2F"/>
    <w:rsid w:val="009415B4"/>
    <w:rsid w:val="009770E1"/>
    <w:rsid w:val="0099245C"/>
    <w:rsid w:val="0099741B"/>
    <w:rsid w:val="00A909A6"/>
    <w:rsid w:val="00B1239F"/>
    <w:rsid w:val="00B80B08"/>
    <w:rsid w:val="00BB273E"/>
    <w:rsid w:val="00BB72F7"/>
    <w:rsid w:val="00C057B1"/>
    <w:rsid w:val="00D147C1"/>
    <w:rsid w:val="00D87873"/>
    <w:rsid w:val="00DA0E91"/>
    <w:rsid w:val="00DB3CC7"/>
    <w:rsid w:val="00DC22F6"/>
    <w:rsid w:val="00DF2F5F"/>
    <w:rsid w:val="00E25979"/>
    <w:rsid w:val="00E41D6B"/>
    <w:rsid w:val="00E916B4"/>
    <w:rsid w:val="00EB7B7B"/>
    <w:rsid w:val="00EE0EAE"/>
    <w:rsid w:val="00EF4A65"/>
    <w:rsid w:val="00F04349"/>
    <w:rsid w:val="00F10CC3"/>
    <w:rsid w:val="00F160CA"/>
    <w:rsid w:val="00F21B2C"/>
    <w:rsid w:val="00F37932"/>
    <w:rsid w:val="00F778CE"/>
    <w:rsid w:val="00FD7D97"/>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2016-07-12T14:56:00Z</cp:lastPrinted>
  <dcterms:created xsi:type="dcterms:W3CDTF">2016-07-09T01:58:00Z</dcterms:created>
  <dcterms:modified xsi:type="dcterms:W3CDTF">2016-08-08T00:59:00Z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