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 xml:space="preserve">The regular Orange Township </w:t>
      </w:r>
      <w:r w:rsidR="00711AB3">
        <w:rPr>
          <w:sz w:val="24"/>
          <w:szCs w:val="24"/>
        </w:rPr>
        <w:t xml:space="preserve">Board </w:t>
      </w:r>
      <w:r w:rsidR="00EE0EAE" w:rsidRPr="00C23449">
        <w:rPr>
          <w:sz w:val="24"/>
          <w:szCs w:val="24"/>
        </w:rPr>
        <w:t>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and </w:t>
      </w:r>
      <w:r w:rsidR="009C26E3">
        <w:rPr>
          <w:sz w:val="24"/>
          <w:szCs w:val="24"/>
        </w:rPr>
        <w:t>Cody</w:t>
      </w:r>
      <w:r w:rsidR="000308CC">
        <w:rPr>
          <w:sz w:val="24"/>
          <w:szCs w:val="24"/>
        </w:rPr>
        <w:t xml:space="preserve">  First was </w:t>
      </w:r>
      <w:r w:rsidR="00711AB3">
        <w:rPr>
          <w:sz w:val="24"/>
          <w:szCs w:val="24"/>
        </w:rPr>
        <w:t>absent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0308CC">
        <w:rPr>
          <w:sz w:val="24"/>
          <w:szCs w:val="24"/>
        </w:rPr>
        <w:t>Welcome to Jeff Cody the newly elected Township Tru</w:t>
      </w:r>
      <w:r w:rsidR="009C26E3">
        <w:rPr>
          <w:sz w:val="24"/>
          <w:szCs w:val="24"/>
        </w:rPr>
        <w:t>s</w:t>
      </w:r>
      <w:r w:rsidR="000308CC">
        <w:rPr>
          <w:sz w:val="24"/>
          <w:szCs w:val="24"/>
        </w:rPr>
        <w:t>tee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0308CC">
        <w:rPr>
          <w:sz w:val="24"/>
          <w:szCs w:val="24"/>
        </w:rPr>
        <w:t>motion to approve agenda made by Wittenbach with support from Cody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0308CC">
        <w:rPr>
          <w:sz w:val="24"/>
          <w:szCs w:val="24"/>
        </w:rPr>
        <w:t xml:space="preserve">assorted items were presented including information for a Treasurer’s workshop which the Treasurer is interested in attending. </w:t>
      </w:r>
      <w:r w:rsidR="009C26E3">
        <w:rPr>
          <w:sz w:val="24"/>
          <w:szCs w:val="24"/>
        </w:rPr>
        <w:t>There are newly elected officials training workshops</w:t>
      </w:r>
      <w:r w:rsidR="00711AB3">
        <w:rPr>
          <w:sz w:val="24"/>
          <w:szCs w:val="24"/>
        </w:rPr>
        <w:t xml:space="preserve"> from MTA</w:t>
      </w:r>
      <w:r w:rsidR="009C26E3">
        <w:rPr>
          <w:sz w:val="24"/>
          <w:szCs w:val="24"/>
        </w:rPr>
        <w:t xml:space="preserve"> coming up also. </w:t>
      </w:r>
      <w:r w:rsidR="000308CC">
        <w:rPr>
          <w:sz w:val="24"/>
          <w:szCs w:val="24"/>
        </w:rPr>
        <w:t>The ICRC should have one more billing for David Hwy Bridge.  The</w:t>
      </w:r>
      <w:r w:rsidR="00135848">
        <w:rPr>
          <w:sz w:val="24"/>
          <w:szCs w:val="24"/>
        </w:rPr>
        <w:t xml:space="preserve"> State of Michigan </w:t>
      </w:r>
      <w:r w:rsidR="009C26E3">
        <w:rPr>
          <w:sz w:val="24"/>
          <w:szCs w:val="24"/>
        </w:rPr>
        <w:t xml:space="preserve">election </w:t>
      </w:r>
      <w:r w:rsidR="000308CC">
        <w:rPr>
          <w:sz w:val="24"/>
          <w:szCs w:val="24"/>
        </w:rPr>
        <w:t xml:space="preserve">re-count </w:t>
      </w:r>
      <w:r w:rsidR="00135848">
        <w:rPr>
          <w:sz w:val="24"/>
          <w:szCs w:val="24"/>
        </w:rPr>
        <w:t xml:space="preserve">the </w:t>
      </w:r>
      <w:r w:rsidR="000308CC">
        <w:rPr>
          <w:sz w:val="24"/>
          <w:szCs w:val="24"/>
        </w:rPr>
        <w:t>Ionia County Townships were involved in</w:t>
      </w:r>
      <w:r w:rsidR="00711AB3">
        <w:rPr>
          <w:sz w:val="24"/>
          <w:szCs w:val="24"/>
        </w:rPr>
        <w:t>,</w:t>
      </w:r>
      <w:r w:rsidR="000308CC">
        <w:rPr>
          <w:sz w:val="24"/>
          <w:szCs w:val="24"/>
        </w:rPr>
        <w:t xml:space="preserve"> for the November 2016 Presidential Primary</w:t>
      </w:r>
      <w:r w:rsidR="00711AB3">
        <w:rPr>
          <w:sz w:val="24"/>
          <w:szCs w:val="24"/>
        </w:rPr>
        <w:t>,</w:t>
      </w:r>
      <w:r w:rsidR="000308CC">
        <w:rPr>
          <w:sz w:val="24"/>
          <w:szCs w:val="24"/>
        </w:rPr>
        <w:t xml:space="preserve"> went very smooth</w:t>
      </w:r>
      <w:r w:rsidR="00135848">
        <w:rPr>
          <w:sz w:val="24"/>
          <w:szCs w:val="24"/>
        </w:rPr>
        <w:t xml:space="preserve"> for the county</w:t>
      </w:r>
      <w:r w:rsidR="000308CC">
        <w:rPr>
          <w:sz w:val="24"/>
          <w:szCs w:val="24"/>
        </w:rPr>
        <w:t>.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0308CC">
        <w:rPr>
          <w:sz w:val="24"/>
          <w:szCs w:val="24"/>
        </w:rPr>
        <w:t>from the November Board meeting were read by Plett – motion to approve minutes made by Wittenbach with support from Cody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</w:t>
      </w:r>
      <w:r w:rsidR="009C26E3">
        <w:rPr>
          <w:sz w:val="24"/>
          <w:szCs w:val="24"/>
        </w:rPr>
        <w:t>presented</w:t>
      </w:r>
      <w:r w:rsidRPr="00C23449">
        <w:rPr>
          <w:sz w:val="24"/>
          <w:szCs w:val="24"/>
        </w:rPr>
        <w:t xml:space="preserve"> by </w:t>
      </w:r>
      <w:r w:rsidR="00275D43" w:rsidRPr="00C23449">
        <w:rPr>
          <w:sz w:val="24"/>
          <w:szCs w:val="24"/>
        </w:rPr>
        <w:t xml:space="preserve">Wittenbach. </w:t>
      </w:r>
      <w:r w:rsidR="000308CC">
        <w:rPr>
          <w:sz w:val="24"/>
          <w:szCs w:val="24"/>
        </w:rPr>
        <w:t>Motion to approve report made by Plett with support from Cody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0308CC">
        <w:rPr>
          <w:sz w:val="24"/>
          <w:szCs w:val="24"/>
        </w:rPr>
        <w:t>Motion to approve bills made by Wittenbach with support from Cody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</w:t>
      </w:r>
      <w:r w:rsidR="00711AB3" w:rsidRPr="00C23449">
        <w:rPr>
          <w:sz w:val="24"/>
          <w:szCs w:val="24"/>
        </w:rPr>
        <w:t xml:space="preserve">– </w:t>
      </w:r>
      <w:r w:rsidR="00711AB3">
        <w:rPr>
          <w:sz w:val="24"/>
          <w:szCs w:val="24"/>
        </w:rPr>
        <w:t>report</w:t>
      </w:r>
      <w:r w:rsidR="00135848">
        <w:rPr>
          <w:sz w:val="24"/>
          <w:szCs w:val="24"/>
        </w:rPr>
        <w:t xml:space="preserve"> on </w:t>
      </w:r>
      <w:r w:rsidR="009C26E3">
        <w:rPr>
          <w:sz w:val="24"/>
          <w:szCs w:val="24"/>
        </w:rPr>
        <w:t xml:space="preserve">an </w:t>
      </w:r>
      <w:r w:rsidR="00135848">
        <w:rPr>
          <w:sz w:val="24"/>
          <w:szCs w:val="24"/>
        </w:rPr>
        <w:t>interest</w:t>
      </w:r>
      <w:r w:rsidR="009C26E3">
        <w:rPr>
          <w:sz w:val="24"/>
          <w:szCs w:val="24"/>
        </w:rPr>
        <w:t>ed party</w:t>
      </w:r>
      <w:r w:rsidR="00135848">
        <w:rPr>
          <w:sz w:val="24"/>
          <w:szCs w:val="24"/>
        </w:rPr>
        <w:t xml:space="preserve"> in obtaining property for possible new storage units. 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</w:t>
      </w:r>
      <w:r w:rsidR="00711AB3" w:rsidRPr="00C23449">
        <w:rPr>
          <w:sz w:val="24"/>
          <w:szCs w:val="24"/>
        </w:rPr>
        <w:t>–</w:t>
      </w:r>
      <w:r w:rsidR="00711AB3">
        <w:rPr>
          <w:sz w:val="24"/>
          <w:szCs w:val="24"/>
        </w:rPr>
        <w:t xml:space="preserve"> 22</w:t>
      </w:r>
      <w:r w:rsidR="00135848">
        <w:rPr>
          <w:sz w:val="24"/>
          <w:szCs w:val="24"/>
        </w:rPr>
        <w:t xml:space="preserve"> total runs </w:t>
      </w:r>
      <w:r w:rsidR="009C26E3">
        <w:rPr>
          <w:sz w:val="24"/>
          <w:szCs w:val="24"/>
        </w:rPr>
        <w:t xml:space="preserve">total </w:t>
      </w:r>
      <w:r w:rsidR="00135848">
        <w:rPr>
          <w:sz w:val="24"/>
          <w:szCs w:val="24"/>
        </w:rPr>
        <w:t>with 11 in Orange Township. Fireman’s Banquet will be held Jan 28</w:t>
      </w:r>
      <w:r w:rsidR="00135848" w:rsidRPr="00135848">
        <w:rPr>
          <w:sz w:val="24"/>
          <w:szCs w:val="24"/>
          <w:vertAlign w:val="superscript"/>
        </w:rPr>
        <w:t>th</w:t>
      </w:r>
      <w:r w:rsidR="00135848">
        <w:rPr>
          <w:sz w:val="24"/>
          <w:szCs w:val="24"/>
        </w:rPr>
        <w:t xml:space="preserve"> at the Wagon Wheel. 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135848">
        <w:rPr>
          <w:sz w:val="24"/>
          <w:szCs w:val="24"/>
        </w:rPr>
        <w:t xml:space="preserve">Assessor - </w:t>
      </w:r>
      <w:r w:rsidRPr="00C23449">
        <w:rPr>
          <w:sz w:val="24"/>
          <w:szCs w:val="24"/>
        </w:rPr>
        <w:t xml:space="preserve">Discussion about </w:t>
      </w:r>
      <w:r w:rsidR="00135848">
        <w:rPr>
          <w:sz w:val="24"/>
          <w:szCs w:val="24"/>
        </w:rPr>
        <w:t xml:space="preserve">several </w:t>
      </w:r>
      <w:r w:rsidRPr="00C23449">
        <w:rPr>
          <w:sz w:val="24"/>
          <w:szCs w:val="24"/>
        </w:rPr>
        <w:t xml:space="preserve">different issues </w:t>
      </w:r>
      <w:r w:rsidR="00135848">
        <w:rPr>
          <w:sz w:val="24"/>
          <w:szCs w:val="24"/>
        </w:rPr>
        <w:t xml:space="preserve">including some tax bills corrections needed from last time not taken care of resulting in the same problems again this time. Discussion about the </w:t>
      </w:r>
      <w:r w:rsidR="00711AB3">
        <w:rPr>
          <w:sz w:val="24"/>
          <w:szCs w:val="24"/>
        </w:rPr>
        <w:t xml:space="preserve">possible </w:t>
      </w:r>
      <w:r w:rsidR="00135848">
        <w:rPr>
          <w:sz w:val="24"/>
          <w:szCs w:val="24"/>
        </w:rPr>
        <w:t>need for and perhaps interviewing a different assessor for the township.</w:t>
      </w:r>
    </w:p>
    <w:p w:rsidR="00711AB3" w:rsidRDefault="00711AB3" w:rsidP="006E0B13">
      <w:pPr>
        <w:pStyle w:val="NoSpacing"/>
        <w:rPr>
          <w:sz w:val="24"/>
          <w:szCs w:val="24"/>
        </w:rPr>
      </w:pP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135848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  <w:r w:rsidR="00135848">
        <w:rPr>
          <w:sz w:val="24"/>
          <w:szCs w:val="24"/>
        </w:rPr>
        <w:t>Township needs to check the date requirement for the Board of Review.</w:t>
      </w:r>
      <w:r w:rsidR="009C26E3">
        <w:rPr>
          <w:sz w:val="24"/>
          <w:szCs w:val="24"/>
        </w:rPr>
        <w:t xml:space="preserve"> There is a need for moving the date so there are not three meetings on the same afternoon and evening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9C26E3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none</w:t>
      </w:r>
    </w:p>
    <w:p w:rsidR="009C26E3" w:rsidRPr="00C23449" w:rsidRDefault="009C26E3">
      <w:pPr>
        <w:rPr>
          <w:sz w:val="24"/>
          <w:szCs w:val="24"/>
        </w:rPr>
      </w:pP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9C26E3">
        <w:rPr>
          <w:sz w:val="24"/>
          <w:szCs w:val="24"/>
        </w:rPr>
        <w:t>7:55</w:t>
      </w:r>
      <w:r w:rsidR="00F712BB" w:rsidRPr="00C23449">
        <w:rPr>
          <w:sz w:val="24"/>
          <w:szCs w:val="24"/>
        </w:rPr>
        <w:t xml:space="preserve"> by</w:t>
      </w:r>
      <w:r w:rsidR="009C26E3">
        <w:rPr>
          <w:sz w:val="24"/>
          <w:szCs w:val="24"/>
        </w:rPr>
        <w:t xml:space="preserve"> Wittenbach with support from Cody Motion carried</w:t>
      </w:r>
      <w:r w:rsidR="00F712BB" w:rsidRPr="00C23449">
        <w:rPr>
          <w:sz w:val="24"/>
          <w:szCs w:val="24"/>
        </w:rPr>
        <w:t xml:space="preserve"> 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F74C37" w:rsidRDefault="00F74C37" w:rsidP="001F7E1D">
      <w:pPr>
        <w:pStyle w:val="NoSpacing"/>
        <w:rPr>
          <w:sz w:val="24"/>
          <w:szCs w:val="24"/>
        </w:rPr>
      </w:pPr>
    </w:p>
    <w:p w:rsidR="00F74C37" w:rsidRDefault="00F74C37" w:rsidP="001F7E1D">
      <w:pPr>
        <w:pStyle w:val="NoSpacing"/>
        <w:rPr>
          <w:sz w:val="24"/>
          <w:szCs w:val="24"/>
        </w:rPr>
      </w:pPr>
    </w:p>
    <w:p w:rsidR="00F74C37" w:rsidRDefault="00F74C37" w:rsidP="001F7E1D">
      <w:pPr>
        <w:pStyle w:val="NoSpacing"/>
        <w:rPr>
          <w:sz w:val="24"/>
          <w:szCs w:val="24"/>
        </w:rPr>
      </w:pPr>
    </w:p>
    <w:p w:rsidR="00F74C37" w:rsidRPr="00F74C37" w:rsidRDefault="00F74C37" w:rsidP="001F7E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Approved Jan 10</w:t>
      </w:r>
      <w:r w:rsidRPr="00F74C3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2017</w:t>
      </w:r>
      <w:bookmarkStart w:id="0" w:name="_GoBack"/>
      <w:bookmarkEnd w:id="0"/>
    </w:p>
    <w:sectPr w:rsidR="00F74C37" w:rsidRPr="00F74C37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05" w:rsidRDefault="00111D05" w:rsidP="00F21B2C">
      <w:pPr>
        <w:spacing w:after="0" w:line="240" w:lineRule="auto"/>
      </w:pPr>
      <w:r>
        <w:separator/>
      </w:r>
    </w:p>
  </w:endnote>
  <w:endnote w:type="continuationSeparator" w:id="0">
    <w:p w:rsidR="00111D05" w:rsidRDefault="00111D05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</w:t>
    </w:r>
    <w:r w:rsidR="00A23142">
      <w:rPr>
        <w:i/>
      </w:rPr>
      <w:t xml:space="preserve">     </w:t>
    </w:r>
    <w:r>
      <w:rPr>
        <w:i/>
      </w:rPr>
      <w:t xml:space="preserve">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 w:rsidR="00A23142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05" w:rsidRDefault="00111D05" w:rsidP="00F21B2C">
      <w:pPr>
        <w:spacing w:after="0" w:line="240" w:lineRule="auto"/>
      </w:pPr>
      <w:r>
        <w:separator/>
      </w:r>
    </w:p>
  </w:footnote>
  <w:footnote w:type="continuationSeparator" w:id="0">
    <w:p w:rsidR="00111D05" w:rsidRDefault="00111D05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711AB3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December 13th</w:t>
    </w:r>
    <w:r w:rsidR="00F712BB" w:rsidRPr="00F712BB">
      <w:rPr>
        <w:sz w:val="24"/>
        <w:szCs w:val="24"/>
      </w:rPr>
      <w:t xml:space="preserve"> 201</w:t>
    </w:r>
    <w:r w:rsidR="00DC30F1">
      <w:rPr>
        <w:sz w:val="24"/>
        <w:szCs w:val="24"/>
      </w:rPr>
      <w:t>6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308CC"/>
    <w:rsid w:val="00066093"/>
    <w:rsid w:val="00086E37"/>
    <w:rsid w:val="000C7C00"/>
    <w:rsid w:val="000E687A"/>
    <w:rsid w:val="000F7A50"/>
    <w:rsid w:val="00101D4C"/>
    <w:rsid w:val="00111D05"/>
    <w:rsid w:val="00135848"/>
    <w:rsid w:val="00195134"/>
    <w:rsid w:val="001F7E1D"/>
    <w:rsid w:val="00275D43"/>
    <w:rsid w:val="002F0EF4"/>
    <w:rsid w:val="003A50EB"/>
    <w:rsid w:val="00425920"/>
    <w:rsid w:val="004B2E33"/>
    <w:rsid w:val="004C3607"/>
    <w:rsid w:val="00515D55"/>
    <w:rsid w:val="005C3492"/>
    <w:rsid w:val="005C7B28"/>
    <w:rsid w:val="006E0B13"/>
    <w:rsid w:val="00711AB3"/>
    <w:rsid w:val="0076313C"/>
    <w:rsid w:val="00794F05"/>
    <w:rsid w:val="007C0FF0"/>
    <w:rsid w:val="008319F1"/>
    <w:rsid w:val="00903047"/>
    <w:rsid w:val="00932C2F"/>
    <w:rsid w:val="009415B4"/>
    <w:rsid w:val="0099245C"/>
    <w:rsid w:val="0099741B"/>
    <w:rsid w:val="009C26E3"/>
    <w:rsid w:val="00A067D9"/>
    <w:rsid w:val="00A23142"/>
    <w:rsid w:val="00AC07DE"/>
    <w:rsid w:val="00AF4A80"/>
    <w:rsid w:val="00B23DB5"/>
    <w:rsid w:val="00B35B96"/>
    <w:rsid w:val="00B80B08"/>
    <w:rsid w:val="00BE2733"/>
    <w:rsid w:val="00C23449"/>
    <w:rsid w:val="00CC7DFC"/>
    <w:rsid w:val="00D87873"/>
    <w:rsid w:val="00DA0E91"/>
    <w:rsid w:val="00DB3CC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4C37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2017-01-09T23:29:00Z</cp:lastPrinted>
  <dcterms:created xsi:type="dcterms:W3CDTF">2017-01-02T20:19:00Z</dcterms:created>
  <dcterms:modified xsi:type="dcterms:W3CDTF">2017-02-13T23:55:00Z</dcterms:modified>
</cp:coreProperties>
</file>